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VSETabelle"/>
        <w:tblpPr w:bottomFromText="284" w:vertAnchor="text" w:horzAnchor="page" w:tblpX="1" w:tblpY="-2947"/>
        <w:tblOverlap w:val="never"/>
        <w:tblW w:w="11923" w:type="dxa"/>
        <w:tblLayout w:type="fixed"/>
        <w:tblCellMar>
          <w:right w:w="0" w:type="dxa"/>
        </w:tblCellMar>
        <w:tblLook w:val="0600" w:firstRow="0" w:lastRow="0" w:firstColumn="0" w:lastColumn="0" w:noHBand="1" w:noVBand="1"/>
      </w:tblPr>
      <w:tblGrid>
        <w:gridCol w:w="11923"/>
      </w:tblGrid>
      <w:tr w:rsidR="007A702E" w14:paraId="3B1FAB12" w14:textId="77777777" w:rsidTr="001815FD">
        <w:trPr>
          <w:trHeight w:val="8501"/>
        </w:trPr>
        <w:tc>
          <w:tcPr>
            <w:tcW w:w="11923" w:type="dxa"/>
            <w:tcBorders>
              <w:top w:val="nil"/>
              <w:bottom w:val="nil"/>
            </w:tcBorders>
          </w:tcPr>
          <w:p w14:paraId="3B1FAB11" w14:textId="77777777" w:rsidR="007A702E" w:rsidRDefault="00BF3C41" w:rsidP="001815FD">
            <w:pPr>
              <w:pStyle w:val="Textkrper"/>
              <w:jc w:val="center"/>
            </w:pPr>
            <w:r>
              <w:rPr>
                <w:noProof/>
                <w:lang w:eastAsia="de-CH"/>
              </w:rPr>
              <w:drawing>
                <wp:inline distT="0" distB="0" distL="0" distR="0" wp14:anchorId="3B1FABDF" wp14:editId="3B1FABE0">
                  <wp:extent cx="7560469" cy="5345906"/>
                  <wp:effectExtent l="0" t="0" r="254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m-T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469" cy="5345906"/>
                          </a:xfrm>
                          <a:prstGeom prst="rect">
                            <a:avLst/>
                          </a:prstGeom>
                        </pic:spPr>
                      </pic:pic>
                    </a:graphicData>
                  </a:graphic>
                </wp:inline>
              </w:drawing>
            </w:r>
          </w:p>
        </w:tc>
      </w:tr>
    </w:tbl>
    <w:p w14:paraId="3B1FAB13" w14:textId="732E879B" w:rsidR="007A702E" w:rsidRDefault="007A702E" w:rsidP="007A702E">
      <w:pPr>
        <w:pStyle w:val="Textkrper"/>
      </w:pPr>
    </w:p>
    <w:p w14:paraId="6BB74638" w14:textId="77777777" w:rsidR="00CA67AB" w:rsidRDefault="00CA67AB" w:rsidP="00CA67AB">
      <w:pPr>
        <w:pStyle w:val="Titel"/>
        <w:rPr>
          <w:caps/>
          <w:sz w:val="44"/>
        </w:rPr>
      </w:pPr>
      <w:r w:rsidRPr="00316117">
        <w:rPr>
          <w:sz w:val="44"/>
        </w:rPr>
        <w:t>Muster-COVID-19</w:t>
      </w:r>
      <w:r>
        <w:rPr>
          <w:sz w:val="44"/>
        </w:rPr>
        <w:t xml:space="preserve">-Checkliste </w:t>
      </w:r>
      <w:r w:rsidRPr="00316117">
        <w:rPr>
          <w:sz w:val="44"/>
        </w:rPr>
        <w:t xml:space="preserve">des VSE </w:t>
      </w:r>
    </w:p>
    <w:p w14:paraId="3B1FAB14" w14:textId="710DB506" w:rsidR="00D827B0" w:rsidRDefault="00CA67AB" w:rsidP="00CA67AB">
      <w:pPr>
        <w:pStyle w:val="Titel"/>
      </w:pPr>
      <w:r w:rsidRPr="00316117">
        <w:rPr>
          <w:sz w:val="44"/>
        </w:rPr>
        <w:t xml:space="preserve">für </w:t>
      </w:r>
      <w:r>
        <w:rPr>
          <w:sz w:val="44"/>
        </w:rPr>
        <w:t>Betriebe</w:t>
      </w:r>
    </w:p>
    <w:p w14:paraId="3B1FAB15" w14:textId="57C970F8" w:rsidR="007A702E" w:rsidRDefault="00DE68B2" w:rsidP="007A702E">
      <w:pPr>
        <w:pStyle w:val="Textkrper"/>
      </w:pPr>
      <w:r>
        <w:rPr>
          <w:rFonts w:ascii="Arial" w:hAnsi="Arial" w:cs="Arial"/>
          <w:sz w:val="28"/>
        </w:rPr>
        <w:t>Auszug aus dem Sicherheitshandbuch 2020</w:t>
      </w:r>
    </w:p>
    <w:p w14:paraId="3B1FAB16" w14:textId="77777777" w:rsidR="007A702E" w:rsidRDefault="007A702E" w:rsidP="007A702E">
      <w:pPr>
        <w:pStyle w:val="Textkrper"/>
      </w:pPr>
    </w:p>
    <w:p w14:paraId="3B1FAB17" w14:textId="77777777" w:rsidR="00607542" w:rsidRDefault="00607542" w:rsidP="007A702E">
      <w:pPr>
        <w:pStyle w:val="Textkrper"/>
      </w:pPr>
    </w:p>
    <w:p w14:paraId="3B1FAB18" w14:textId="29A39C0B" w:rsidR="007A702E" w:rsidRDefault="007A702E" w:rsidP="007A702E">
      <w:pPr>
        <w:pStyle w:val="Textkrper"/>
      </w:pPr>
    </w:p>
    <w:p w14:paraId="3B1FAB1A" w14:textId="5784CA0E" w:rsidR="00BA5935" w:rsidRDefault="00BA5935" w:rsidP="00984E57">
      <w:pPr>
        <w:pStyle w:val="Textkrper"/>
        <w:spacing w:after="120"/>
      </w:pPr>
    </w:p>
    <w:p w14:paraId="3B1FAB1B" w14:textId="5238A9C0" w:rsidR="007A702E" w:rsidRDefault="00361991" w:rsidP="00984E57">
      <w:pPr>
        <w:pStyle w:val="Textkrper"/>
        <w:spacing w:after="120"/>
      </w:pPr>
      <w:r>
        <w:t>Stand 23. Juni 2020</w:t>
      </w:r>
      <w:bookmarkStart w:id="0" w:name="_GoBack"/>
      <w:bookmarkEnd w:id="0"/>
    </w:p>
    <w:p w14:paraId="2E820632" w14:textId="2BCA72BE" w:rsidR="00A56090" w:rsidRDefault="00A56090" w:rsidP="00984E57">
      <w:pPr>
        <w:pStyle w:val="Textkrper"/>
        <w:spacing w:after="120"/>
      </w:pPr>
      <w:r>
        <w:rPr>
          <w:rFonts w:cs="Arial"/>
          <w:noProof/>
          <w:szCs w:val="22"/>
          <w:lang w:eastAsia="de-CH"/>
        </w:rPr>
        <w:drawing>
          <wp:anchor distT="0" distB="0" distL="114300" distR="114300" simplePos="0" relativeHeight="251658752" behindDoc="0" locked="0" layoutInCell="1" allowOverlap="1" wp14:anchorId="747B5A2D" wp14:editId="133A1CCA">
            <wp:simplePos x="0" y="0"/>
            <wp:positionH relativeFrom="column">
              <wp:posOffset>5354320</wp:posOffset>
            </wp:positionH>
            <wp:positionV relativeFrom="paragraph">
              <wp:posOffset>2540</wp:posOffset>
            </wp:positionV>
            <wp:extent cx="1052830" cy="465601"/>
            <wp:effectExtent l="0" t="0" r="0" b="0"/>
            <wp:wrapNone/>
            <wp:docPr id="2" name="Bild 1" descr="vpe-logo ohn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e-logo ohne text"/>
                    <pic:cNvPicPr>
                      <a:picLocks noChangeAspect="1" noChangeArrowheads="1"/>
                    </pic:cNvPicPr>
                  </pic:nvPicPr>
                  <pic:blipFill>
                    <a:blip r:embed="rId12"/>
                    <a:srcRect/>
                    <a:stretch>
                      <a:fillRect/>
                    </a:stretch>
                  </pic:blipFill>
                  <pic:spPr bwMode="auto">
                    <a:xfrm>
                      <a:off x="0" y="0"/>
                      <a:ext cx="1052830" cy="46560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B1FAB1E" w14:textId="71805C1E" w:rsidR="00607542" w:rsidRDefault="00A56090" w:rsidP="00A56090">
      <w:pPr>
        <w:pStyle w:val="Textkrper"/>
        <w:spacing w:after="120"/>
      </w:pPr>
      <w:r>
        <w:t>VPE - Verband der Personalvertretungen der Schweizerischen Elektrizitätswirtschaft,</w:t>
      </w:r>
    </w:p>
    <w:p w14:paraId="3B1FAB1F" w14:textId="77777777" w:rsidR="00607542" w:rsidRPr="00AF6794" w:rsidRDefault="00607542" w:rsidP="006264F3">
      <w:pPr>
        <w:pStyle w:val="Untertitel"/>
        <w:pageBreakBefore/>
      </w:pPr>
      <w:bookmarkStart w:id="1" w:name="Impressum_und_Kontakt"/>
      <w:r w:rsidRPr="00AF6794">
        <w:lastRenderedPageBreak/>
        <w:t>Impressum und Kontakt</w:t>
      </w:r>
      <w:bookmarkEnd w:id="1"/>
    </w:p>
    <w:p w14:paraId="3B1FAB20" w14:textId="77777777" w:rsidR="00607542" w:rsidRPr="00AF6794" w:rsidRDefault="00607542" w:rsidP="00756A70">
      <w:pPr>
        <w:pStyle w:val="KleineTitelBetreff"/>
      </w:pPr>
      <w:r w:rsidRPr="00AF6794">
        <w:t>Herausgeber</w:t>
      </w:r>
    </w:p>
    <w:p w14:paraId="3B1FAB21" w14:textId="363BAA10" w:rsidR="00607542" w:rsidRPr="000A5089" w:rsidRDefault="001B619C" w:rsidP="001B619C">
      <w:pPr>
        <w:pStyle w:val="Textkrper"/>
      </w:pPr>
      <w:r>
        <w:t>Verband Schweizerischer Elektrizitätsunternehmen VSE</w:t>
      </w:r>
      <w:r>
        <w:br/>
        <w:t>Hintere Bahnhofstrasse 10</w:t>
      </w:r>
      <w:r>
        <w:br/>
        <w:t>CH-500</w:t>
      </w:r>
      <w:r w:rsidR="001204CE">
        <w:t>0</w:t>
      </w:r>
      <w:r>
        <w:t xml:space="preserve"> Aarau </w:t>
      </w:r>
      <w:r>
        <w:br/>
        <w:t>Telefon +41 62 825 25 25</w:t>
      </w:r>
      <w:r>
        <w:br/>
        <w:t>Fax +41 62 825 25 26</w:t>
      </w:r>
      <w:r>
        <w:br/>
      </w:r>
      <w:hyperlink r:id="rId13" w:history="1">
        <w:r w:rsidRPr="00F206BA">
          <w:rPr>
            <w:rStyle w:val="Hyperlink"/>
          </w:rPr>
          <w:t>info@strom.ch</w:t>
        </w:r>
      </w:hyperlink>
      <w:r>
        <w:br/>
        <w:t>www.strom.ch</w:t>
      </w:r>
    </w:p>
    <w:p w14:paraId="3B1FAB22" w14:textId="77777777" w:rsidR="00607542" w:rsidRPr="00AF6794" w:rsidRDefault="00607542" w:rsidP="00756A70">
      <w:pPr>
        <w:pStyle w:val="KleineTitelBetreff"/>
        <w:rPr>
          <w:lang w:eastAsia="de-CH"/>
        </w:rPr>
      </w:pPr>
      <w:r w:rsidRPr="00AF6794">
        <w:rPr>
          <w:lang w:eastAsia="de-CH"/>
        </w:rPr>
        <w:t xml:space="preserve">Autoren </w:t>
      </w:r>
      <w:r w:rsidR="001B619C">
        <w:rPr>
          <w:lang w:eastAsia="de-CH"/>
        </w:rPr>
        <w:t>der Erstausgabe</w:t>
      </w:r>
    </w:p>
    <w:tbl>
      <w:tblPr>
        <w:tblStyle w:val="VSETabelleLinien"/>
        <w:tblW w:w="9645" w:type="dxa"/>
        <w:tblBorders>
          <w:top w:val="none" w:sz="0" w:space="0" w:color="auto"/>
          <w:bottom w:val="none" w:sz="0" w:space="0" w:color="auto"/>
          <w:insideH w:val="none" w:sz="0" w:space="0" w:color="auto"/>
        </w:tblBorders>
        <w:tblLayout w:type="fixed"/>
        <w:tblLook w:val="0600" w:firstRow="0" w:lastRow="0" w:firstColumn="0" w:lastColumn="0" w:noHBand="1" w:noVBand="1"/>
      </w:tblPr>
      <w:tblGrid>
        <w:gridCol w:w="2835"/>
        <w:gridCol w:w="2268"/>
        <w:gridCol w:w="4542"/>
      </w:tblGrid>
      <w:tr w:rsidR="00106B70" w:rsidRPr="00607542" w14:paraId="3B1FAB2A" w14:textId="77777777" w:rsidTr="00283CB7">
        <w:tc>
          <w:tcPr>
            <w:tcW w:w="2835" w:type="dxa"/>
          </w:tcPr>
          <w:p w14:paraId="3B1FAB27" w14:textId="78F92C91" w:rsidR="00106B70" w:rsidRPr="00607542" w:rsidRDefault="00106B70" w:rsidP="00106B70">
            <w:pPr>
              <w:tabs>
                <w:tab w:val="left" w:pos="1390"/>
              </w:tabs>
              <w:rPr>
                <w:lang w:eastAsia="de-CH"/>
              </w:rPr>
            </w:pPr>
            <w:r w:rsidRPr="00E77A87">
              <w:rPr>
                <w:rFonts w:cs="Arial"/>
                <w:lang w:eastAsia="de-CH"/>
              </w:rPr>
              <w:t>Christian Brütsch</w:t>
            </w:r>
          </w:p>
        </w:tc>
        <w:tc>
          <w:tcPr>
            <w:tcW w:w="2268" w:type="dxa"/>
          </w:tcPr>
          <w:p w14:paraId="3B1FAB28" w14:textId="78E20E5F" w:rsidR="00106B70" w:rsidRPr="00607542" w:rsidRDefault="00106B70" w:rsidP="00106B70">
            <w:pPr>
              <w:rPr>
                <w:lang w:eastAsia="de-CH"/>
              </w:rPr>
            </w:pPr>
            <w:r w:rsidRPr="00E77A87">
              <w:rPr>
                <w:rFonts w:cs="Arial"/>
                <w:lang w:eastAsia="de-CH"/>
              </w:rPr>
              <w:t>R</w:t>
            </w:r>
            <w:r w:rsidR="00283CB7">
              <w:rPr>
                <w:rFonts w:cs="Arial"/>
                <w:lang w:eastAsia="de-CH"/>
              </w:rPr>
              <w:t>epower</w:t>
            </w:r>
            <w:r w:rsidRPr="00E77A87">
              <w:rPr>
                <w:rFonts w:cs="Arial"/>
                <w:lang w:eastAsia="de-CH"/>
              </w:rPr>
              <w:t xml:space="preserve"> AG</w:t>
            </w:r>
          </w:p>
        </w:tc>
        <w:tc>
          <w:tcPr>
            <w:tcW w:w="4542" w:type="dxa"/>
          </w:tcPr>
          <w:p w14:paraId="3B1FAB29" w14:textId="0EBCB118" w:rsidR="00106B70" w:rsidRPr="00607542" w:rsidRDefault="00A2270E" w:rsidP="00106B70">
            <w:pPr>
              <w:rPr>
                <w:lang w:eastAsia="de-CH"/>
              </w:rPr>
            </w:pPr>
            <w:r>
              <w:rPr>
                <w:rFonts w:cs="Arial"/>
                <w:lang w:eastAsia="de-CH"/>
              </w:rPr>
              <w:t>Präsident</w:t>
            </w:r>
            <w:r w:rsidRPr="00E77A87">
              <w:rPr>
                <w:rFonts w:cs="Arial"/>
                <w:lang w:eastAsia="de-CH"/>
              </w:rPr>
              <w:t xml:space="preserve"> Kommission Sicherheit</w:t>
            </w:r>
            <w:r>
              <w:rPr>
                <w:rFonts w:cs="Arial"/>
                <w:lang w:eastAsia="de-CH"/>
              </w:rPr>
              <w:t xml:space="preserve"> im EW</w:t>
            </w:r>
          </w:p>
        </w:tc>
      </w:tr>
      <w:tr w:rsidR="00AC50BE" w:rsidRPr="00607542" w14:paraId="4574E953" w14:textId="77777777" w:rsidTr="00283CB7">
        <w:tc>
          <w:tcPr>
            <w:tcW w:w="2835" w:type="dxa"/>
          </w:tcPr>
          <w:p w14:paraId="3C60472C" w14:textId="267005C4" w:rsidR="00AC50BE" w:rsidRPr="00E77A87" w:rsidRDefault="00AC50BE" w:rsidP="00AC50BE">
            <w:pPr>
              <w:tabs>
                <w:tab w:val="left" w:pos="1390"/>
              </w:tabs>
              <w:rPr>
                <w:rFonts w:cs="Arial"/>
                <w:lang w:eastAsia="de-CH"/>
              </w:rPr>
            </w:pPr>
            <w:r w:rsidRPr="00316117">
              <w:rPr>
                <w:rFonts w:cs="Arial"/>
                <w:lang w:eastAsia="de-CH"/>
              </w:rPr>
              <w:t>Thomas Hartmann</w:t>
            </w:r>
          </w:p>
        </w:tc>
        <w:tc>
          <w:tcPr>
            <w:tcW w:w="2268" w:type="dxa"/>
          </w:tcPr>
          <w:p w14:paraId="54973CF9" w14:textId="329A0120" w:rsidR="00AC50BE" w:rsidRPr="00E77A87" w:rsidRDefault="00AC50BE" w:rsidP="00AC50BE">
            <w:pPr>
              <w:rPr>
                <w:rFonts w:cs="Arial"/>
                <w:lang w:eastAsia="de-CH"/>
              </w:rPr>
            </w:pPr>
            <w:r>
              <w:rPr>
                <w:lang w:eastAsia="de-CH"/>
              </w:rPr>
              <w:t>VSE</w:t>
            </w:r>
          </w:p>
        </w:tc>
        <w:tc>
          <w:tcPr>
            <w:tcW w:w="4542" w:type="dxa"/>
          </w:tcPr>
          <w:p w14:paraId="490AFC11" w14:textId="592A090E" w:rsidR="00AC50BE" w:rsidRDefault="00AC50BE" w:rsidP="00AC50BE">
            <w:pPr>
              <w:rPr>
                <w:rFonts w:cs="Arial"/>
                <w:lang w:eastAsia="de-CH"/>
              </w:rPr>
            </w:pPr>
            <w:r>
              <w:rPr>
                <w:lang w:eastAsia="de-CH"/>
              </w:rPr>
              <w:t xml:space="preserve">Sekretär der </w:t>
            </w:r>
            <w:r w:rsidRPr="00E77A87">
              <w:rPr>
                <w:rFonts w:cs="Arial"/>
                <w:lang w:eastAsia="de-CH"/>
              </w:rPr>
              <w:t>Kommission Sicherheit</w:t>
            </w:r>
            <w:r>
              <w:rPr>
                <w:rFonts w:cs="Arial"/>
                <w:lang w:eastAsia="de-CH"/>
              </w:rPr>
              <w:t xml:space="preserve"> im EW</w:t>
            </w:r>
          </w:p>
        </w:tc>
      </w:tr>
      <w:tr w:rsidR="00AC50BE" w:rsidRPr="00607542" w14:paraId="3B1FAB2E" w14:textId="77777777" w:rsidTr="00283CB7">
        <w:tc>
          <w:tcPr>
            <w:tcW w:w="2835" w:type="dxa"/>
          </w:tcPr>
          <w:p w14:paraId="3B1FAB2B" w14:textId="18171C99" w:rsidR="00AC50BE" w:rsidRPr="00607542" w:rsidRDefault="00AC50BE" w:rsidP="00AC50BE">
            <w:pPr>
              <w:rPr>
                <w:lang w:eastAsia="de-CH"/>
              </w:rPr>
            </w:pPr>
            <w:r>
              <w:rPr>
                <w:rFonts w:cs="Arial"/>
                <w:lang w:eastAsia="de-CH"/>
              </w:rPr>
              <w:t>Matthias Freiburghaus</w:t>
            </w:r>
          </w:p>
        </w:tc>
        <w:tc>
          <w:tcPr>
            <w:tcW w:w="2268" w:type="dxa"/>
          </w:tcPr>
          <w:p w14:paraId="3B1FAB2C" w14:textId="6F256B26" w:rsidR="00AC50BE" w:rsidRPr="00607542" w:rsidRDefault="00AC50BE" w:rsidP="00AC50BE">
            <w:pPr>
              <w:rPr>
                <w:lang w:eastAsia="de-CH"/>
              </w:rPr>
            </w:pPr>
            <w:r>
              <w:rPr>
                <w:rFonts w:cs="Arial"/>
                <w:lang w:eastAsia="de-CH"/>
              </w:rPr>
              <w:t>SVGW</w:t>
            </w:r>
          </w:p>
        </w:tc>
        <w:tc>
          <w:tcPr>
            <w:tcW w:w="4542" w:type="dxa"/>
          </w:tcPr>
          <w:p w14:paraId="3B1FAB2D" w14:textId="77777777" w:rsidR="00AC50BE" w:rsidRPr="00607542" w:rsidRDefault="00AC50BE" w:rsidP="00AC50BE">
            <w:pPr>
              <w:rPr>
                <w:lang w:eastAsia="de-CH"/>
              </w:rPr>
            </w:pPr>
          </w:p>
        </w:tc>
      </w:tr>
      <w:tr w:rsidR="00AC50BE" w:rsidRPr="00607542" w14:paraId="3B1FAB32" w14:textId="77777777" w:rsidTr="00283CB7">
        <w:tc>
          <w:tcPr>
            <w:tcW w:w="2835" w:type="dxa"/>
          </w:tcPr>
          <w:p w14:paraId="3B1FAB2F" w14:textId="12800FB0" w:rsidR="00AC50BE" w:rsidRPr="00607542" w:rsidRDefault="00AC50BE" w:rsidP="00AC50BE">
            <w:pPr>
              <w:rPr>
                <w:lang w:eastAsia="de-CH"/>
              </w:rPr>
            </w:pPr>
            <w:r>
              <w:rPr>
                <w:rFonts w:cs="Arial"/>
                <w:lang w:eastAsia="de-CH"/>
              </w:rPr>
              <w:t>Matthias Hafner</w:t>
            </w:r>
          </w:p>
        </w:tc>
        <w:tc>
          <w:tcPr>
            <w:tcW w:w="2268" w:type="dxa"/>
          </w:tcPr>
          <w:p w14:paraId="3B1FAB30" w14:textId="0C2F9DBB" w:rsidR="00AC50BE" w:rsidRPr="00607542" w:rsidRDefault="00AC50BE" w:rsidP="00AC50BE">
            <w:pPr>
              <w:rPr>
                <w:lang w:eastAsia="de-CH"/>
              </w:rPr>
            </w:pPr>
            <w:r>
              <w:rPr>
                <w:rFonts w:cs="Arial"/>
                <w:lang w:eastAsia="de-CH"/>
              </w:rPr>
              <w:t>SVGW</w:t>
            </w:r>
          </w:p>
        </w:tc>
        <w:tc>
          <w:tcPr>
            <w:tcW w:w="4542" w:type="dxa"/>
          </w:tcPr>
          <w:p w14:paraId="3B1FAB31" w14:textId="77777777" w:rsidR="00AC50BE" w:rsidRPr="00607542" w:rsidRDefault="00AC50BE" w:rsidP="00AC50BE">
            <w:pPr>
              <w:rPr>
                <w:lang w:eastAsia="de-CH"/>
              </w:rPr>
            </w:pPr>
          </w:p>
        </w:tc>
      </w:tr>
      <w:tr w:rsidR="00AC50BE" w:rsidRPr="00607542" w14:paraId="3B1FAB3A" w14:textId="77777777" w:rsidTr="00283CB7">
        <w:tc>
          <w:tcPr>
            <w:tcW w:w="2835" w:type="dxa"/>
          </w:tcPr>
          <w:p w14:paraId="3B1FAB37" w14:textId="12A42C77" w:rsidR="00AC50BE" w:rsidRPr="00607542" w:rsidRDefault="00AC50BE" w:rsidP="00AC50BE">
            <w:pPr>
              <w:rPr>
                <w:lang w:eastAsia="de-CH"/>
              </w:rPr>
            </w:pPr>
            <w:r>
              <w:rPr>
                <w:rFonts w:cs="Arial"/>
                <w:lang w:eastAsia="de-CH"/>
              </w:rPr>
              <w:t>Karsten Reichart</w:t>
            </w:r>
          </w:p>
        </w:tc>
        <w:tc>
          <w:tcPr>
            <w:tcW w:w="2268" w:type="dxa"/>
          </w:tcPr>
          <w:p w14:paraId="3B1FAB38" w14:textId="4D056BD2" w:rsidR="00AC50BE" w:rsidRPr="00607542" w:rsidRDefault="00AC50BE" w:rsidP="00AC50BE">
            <w:pPr>
              <w:rPr>
                <w:lang w:eastAsia="de-CH"/>
              </w:rPr>
            </w:pPr>
            <w:r>
              <w:rPr>
                <w:rFonts w:cs="Arial"/>
                <w:lang w:eastAsia="de-CH"/>
              </w:rPr>
              <w:t>SVGW</w:t>
            </w:r>
          </w:p>
        </w:tc>
        <w:tc>
          <w:tcPr>
            <w:tcW w:w="4542" w:type="dxa"/>
          </w:tcPr>
          <w:p w14:paraId="3B1FAB39" w14:textId="7E199631" w:rsidR="00AC50BE" w:rsidRPr="00607542" w:rsidRDefault="00AC50BE" w:rsidP="00AC50BE">
            <w:pPr>
              <w:rPr>
                <w:lang w:eastAsia="de-CH"/>
              </w:rPr>
            </w:pPr>
            <w:r>
              <w:rPr>
                <w:rFonts w:cs="Arial"/>
                <w:lang w:eastAsia="de-CH"/>
              </w:rPr>
              <w:t>Fachsekretär S-AG2</w:t>
            </w:r>
          </w:p>
        </w:tc>
      </w:tr>
    </w:tbl>
    <w:p w14:paraId="3B1FAB73" w14:textId="77777777" w:rsidR="001B619C" w:rsidRDefault="001B619C" w:rsidP="00220983">
      <w:pPr>
        <w:pStyle w:val="KleineTitelBetreff"/>
        <w:spacing w:before="240"/>
      </w:pPr>
      <w:r>
        <w:rPr>
          <w:lang w:eastAsia="de-CH"/>
        </w:rPr>
        <w:t>Verantwortung</w:t>
      </w:r>
      <w:r w:rsidR="00576E82">
        <w:t xml:space="preserve"> </w:t>
      </w:r>
      <w:r>
        <w:t>Kommission</w:t>
      </w:r>
    </w:p>
    <w:p w14:paraId="3B1FAB74" w14:textId="31B9D2A8" w:rsidR="00BF3C2B" w:rsidRDefault="00C136FB" w:rsidP="001B619C">
      <w:pPr>
        <w:pStyle w:val="Textkrper"/>
      </w:pPr>
      <w:r>
        <w:t xml:space="preserve">Für die Pflege und die Weiterentwicklung des Dokuments zeichnet die </w:t>
      </w:r>
      <w:r w:rsidRPr="00C136FB">
        <w:t xml:space="preserve">VSE-Kommission </w:t>
      </w:r>
      <w:r w:rsidR="00C6183E">
        <w:t>Sicherheit im EW</w:t>
      </w:r>
      <w:r>
        <w:t xml:space="preserve"> verantwortlich</w:t>
      </w:r>
      <w:r w:rsidR="000B5011">
        <w:t>.</w:t>
      </w:r>
    </w:p>
    <w:p w14:paraId="0568FFEB" w14:textId="77777777" w:rsidR="0065676D" w:rsidRPr="0065676D" w:rsidRDefault="0065676D" w:rsidP="0065676D">
      <w:pPr>
        <w:pStyle w:val="KleineTitelBetreff"/>
        <w:spacing w:before="240"/>
        <w:rPr>
          <w:lang w:eastAsia="de-CH"/>
        </w:rPr>
      </w:pPr>
      <w:r w:rsidRPr="0065676D">
        <w:rPr>
          <w:lang w:eastAsia="de-CH"/>
        </w:rPr>
        <w:t>Trägerschaft</w:t>
      </w:r>
    </w:p>
    <w:p w14:paraId="40D3501F" w14:textId="685D5CF4" w:rsidR="0065676D" w:rsidRDefault="0065676D" w:rsidP="0065676D">
      <w:pPr>
        <w:pStyle w:val="Textkrper"/>
      </w:pPr>
      <w:r w:rsidRPr="0065676D">
        <w:t xml:space="preserve">Verband Schweizerischer Elektrizitätsunternehmen VSE und </w:t>
      </w:r>
      <w:r w:rsidR="00E105AF">
        <w:br/>
      </w:r>
      <w:r w:rsidRPr="0065676D">
        <w:t>Verband der Personalvertretungen der Schweizerischen Elektrizitätswirtschaft VPE (Sozialpartner)</w:t>
      </w:r>
    </w:p>
    <w:p w14:paraId="3B1FAB77" w14:textId="77777777" w:rsidR="00756A70" w:rsidRDefault="00756A70" w:rsidP="00756A70">
      <w:pPr>
        <w:pStyle w:val="Untertitel"/>
        <w:pageBreakBefore/>
      </w:pPr>
      <w:r>
        <w:t>Chronologie</w:t>
      </w:r>
    </w:p>
    <w:tbl>
      <w:tblPr>
        <w:tblW w:w="0" w:type="auto"/>
        <w:tblCellMar>
          <w:left w:w="70" w:type="dxa"/>
          <w:right w:w="70" w:type="dxa"/>
        </w:tblCellMar>
        <w:tblLook w:val="0000" w:firstRow="0" w:lastRow="0" w:firstColumn="0" w:lastColumn="0" w:noHBand="0" w:noVBand="0"/>
      </w:tblPr>
      <w:tblGrid>
        <w:gridCol w:w="2480"/>
        <w:gridCol w:w="6164"/>
      </w:tblGrid>
      <w:tr w:rsidR="00756A70" w:rsidRPr="00756A70" w14:paraId="3B1FAB7A" w14:textId="77777777" w:rsidTr="00756A70">
        <w:tc>
          <w:tcPr>
            <w:tcW w:w="2480" w:type="dxa"/>
          </w:tcPr>
          <w:p w14:paraId="3B1FAB78" w14:textId="4151FC18" w:rsidR="00756A70" w:rsidRPr="00756A70" w:rsidRDefault="009E232C" w:rsidP="00756A70">
            <w:r>
              <w:t>März/April</w:t>
            </w:r>
            <w:r w:rsidR="009C1663">
              <w:t xml:space="preserve"> 2020</w:t>
            </w:r>
          </w:p>
        </w:tc>
        <w:tc>
          <w:tcPr>
            <w:tcW w:w="6164" w:type="dxa"/>
          </w:tcPr>
          <w:p w14:paraId="3B1FAB79" w14:textId="52A221A1" w:rsidR="00756A70" w:rsidRPr="00756A70" w:rsidRDefault="009C1663" w:rsidP="00756A70">
            <w:r>
              <w:t>Erarbeitung</w:t>
            </w:r>
          </w:p>
        </w:tc>
      </w:tr>
      <w:tr w:rsidR="00756A70" w:rsidRPr="00756A70" w14:paraId="3B1FAB7D" w14:textId="77777777" w:rsidTr="00756A70">
        <w:tc>
          <w:tcPr>
            <w:tcW w:w="2480" w:type="dxa"/>
          </w:tcPr>
          <w:p w14:paraId="3B1FAB7B" w14:textId="65FFC9BC" w:rsidR="00756A70" w:rsidRPr="008A57BC" w:rsidRDefault="00AD637E" w:rsidP="00756A70">
            <w:pPr>
              <w:rPr>
                <w:highlight w:val="yellow"/>
              </w:rPr>
            </w:pPr>
            <w:r w:rsidRPr="00AD637E">
              <w:t>15. April 2020</w:t>
            </w:r>
          </w:p>
        </w:tc>
        <w:tc>
          <w:tcPr>
            <w:tcW w:w="6164" w:type="dxa"/>
          </w:tcPr>
          <w:p w14:paraId="3B1FAB7C" w14:textId="13620D81" w:rsidR="00756A70" w:rsidRPr="00756A70" w:rsidRDefault="009C1663" w:rsidP="00756A70">
            <w:r>
              <w:t>Genehmigung durch die VSE Kommission Sicherheit im EW</w:t>
            </w:r>
          </w:p>
        </w:tc>
      </w:tr>
      <w:tr w:rsidR="00756A70" w:rsidRPr="00756A70" w14:paraId="3B1FAB80" w14:textId="77777777" w:rsidTr="00756A70">
        <w:tc>
          <w:tcPr>
            <w:tcW w:w="2480" w:type="dxa"/>
          </w:tcPr>
          <w:p w14:paraId="3B1FAB7E" w14:textId="162B5501" w:rsidR="00756A70" w:rsidRPr="00756A70" w:rsidRDefault="00F53289" w:rsidP="00756A70">
            <w:r>
              <w:t>23.06.2020</w:t>
            </w:r>
          </w:p>
        </w:tc>
        <w:tc>
          <w:tcPr>
            <w:tcW w:w="6164" w:type="dxa"/>
          </w:tcPr>
          <w:p w14:paraId="3B1FAB7F" w14:textId="537AF555" w:rsidR="00756A70" w:rsidRPr="00756A70" w:rsidRDefault="00F53289" w:rsidP="00756A70">
            <w:r>
              <w:t>Anpassung an neue Abstandsvorgabe von 1.5m anstatt 2m</w:t>
            </w:r>
          </w:p>
        </w:tc>
      </w:tr>
      <w:tr w:rsidR="00756A70" w:rsidRPr="00756A70" w14:paraId="3B1FAB83" w14:textId="77777777" w:rsidTr="00756A70">
        <w:tc>
          <w:tcPr>
            <w:tcW w:w="2480" w:type="dxa"/>
          </w:tcPr>
          <w:p w14:paraId="3B1FAB81" w14:textId="77777777" w:rsidR="00756A70" w:rsidRPr="00756A70" w:rsidRDefault="00756A70" w:rsidP="00756A70"/>
        </w:tc>
        <w:tc>
          <w:tcPr>
            <w:tcW w:w="6164" w:type="dxa"/>
          </w:tcPr>
          <w:p w14:paraId="3B1FAB82" w14:textId="77777777" w:rsidR="00756A70" w:rsidRPr="00756A70" w:rsidRDefault="00756A70" w:rsidP="00756A70"/>
        </w:tc>
      </w:tr>
      <w:tr w:rsidR="00756A70" w:rsidRPr="00756A70" w14:paraId="3B1FAB86" w14:textId="77777777" w:rsidTr="00756A70">
        <w:tc>
          <w:tcPr>
            <w:tcW w:w="2480" w:type="dxa"/>
          </w:tcPr>
          <w:p w14:paraId="3B1FAB84" w14:textId="77777777" w:rsidR="00756A70" w:rsidRPr="00756A70" w:rsidRDefault="00756A70" w:rsidP="00756A70"/>
        </w:tc>
        <w:tc>
          <w:tcPr>
            <w:tcW w:w="6164" w:type="dxa"/>
          </w:tcPr>
          <w:p w14:paraId="3B1FAB85" w14:textId="77777777" w:rsidR="00756A70" w:rsidRPr="00756A70" w:rsidRDefault="00756A70" w:rsidP="00756A70"/>
        </w:tc>
      </w:tr>
      <w:tr w:rsidR="00756A70" w:rsidRPr="00756A70" w14:paraId="3B1FAB89" w14:textId="77777777" w:rsidTr="00756A70">
        <w:tc>
          <w:tcPr>
            <w:tcW w:w="2480" w:type="dxa"/>
          </w:tcPr>
          <w:p w14:paraId="3B1FAB87" w14:textId="77777777" w:rsidR="00756A70" w:rsidRPr="00756A70" w:rsidRDefault="00756A70" w:rsidP="00756A70"/>
        </w:tc>
        <w:tc>
          <w:tcPr>
            <w:tcW w:w="6164" w:type="dxa"/>
          </w:tcPr>
          <w:p w14:paraId="3B1FAB88" w14:textId="77777777" w:rsidR="00756A70" w:rsidRPr="00756A70" w:rsidRDefault="00756A70" w:rsidP="00756A70"/>
        </w:tc>
      </w:tr>
    </w:tbl>
    <w:p w14:paraId="3B1FAB8A" w14:textId="77777777" w:rsidR="00756A70" w:rsidRDefault="00756A70" w:rsidP="00756A70"/>
    <w:p w14:paraId="3B1FAB8B" w14:textId="77777777" w:rsidR="00756A70" w:rsidRPr="00AF6794" w:rsidRDefault="00756A70" w:rsidP="00756A70">
      <w:pPr>
        <w:pStyle w:val="Textkrper"/>
      </w:pPr>
      <w:r w:rsidRPr="00AF6794">
        <w:t>Das Dokument wurde unter Einbezug und Mithilfe von VSE und Branchenvertretern erarbeitet.</w:t>
      </w:r>
    </w:p>
    <w:p w14:paraId="69771617" w14:textId="77777777" w:rsidR="00F47B03" w:rsidRDefault="00F47B03" w:rsidP="00756A70">
      <w:pPr>
        <w:pStyle w:val="KleineTitelBetreff"/>
      </w:pPr>
    </w:p>
    <w:p w14:paraId="04D16F1C" w14:textId="7CA9E0E5" w:rsidR="00F47B03" w:rsidRDefault="00F47B03" w:rsidP="00756A70">
      <w:pPr>
        <w:pStyle w:val="KleineTitelBetreff"/>
      </w:pPr>
    </w:p>
    <w:p w14:paraId="1C25AAA7" w14:textId="6C108D13" w:rsidR="00F07567" w:rsidRDefault="00F07567" w:rsidP="00F07567">
      <w:pPr>
        <w:pStyle w:val="Textkrper"/>
      </w:pPr>
    </w:p>
    <w:p w14:paraId="52010BE3" w14:textId="0D31D238" w:rsidR="00F07567" w:rsidRDefault="00F07567" w:rsidP="00F07567">
      <w:pPr>
        <w:pStyle w:val="Textkrper"/>
      </w:pPr>
    </w:p>
    <w:p w14:paraId="4B5A5E26" w14:textId="64DAAD4C" w:rsidR="00F07567" w:rsidRDefault="00F07567" w:rsidP="00F07567">
      <w:pPr>
        <w:pStyle w:val="Textkrper"/>
      </w:pPr>
    </w:p>
    <w:p w14:paraId="3437201D" w14:textId="77777777" w:rsidR="00F07567" w:rsidRPr="00F07567" w:rsidRDefault="00F07567" w:rsidP="00F07567">
      <w:pPr>
        <w:pStyle w:val="Textkrper"/>
      </w:pPr>
    </w:p>
    <w:p w14:paraId="28206735" w14:textId="77777777" w:rsidR="00F47B03" w:rsidRDefault="00F47B03" w:rsidP="00756A70">
      <w:pPr>
        <w:pStyle w:val="KleineTitelBetreff"/>
      </w:pPr>
    </w:p>
    <w:p w14:paraId="4A033904" w14:textId="77777777" w:rsidR="00F47B03" w:rsidRDefault="00F47B03" w:rsidP="00756A70">
      <w:pPr>
        <w:pStyle w:val="KleineTitelBetreff"/>
      </w:pPr>
    </w:p>
    <w:p w14:paraId="74DCFD91" w14:textId="77777777" w:rsidR="00F47B03" w:rsidRDefault="00F47B03" w:rsidP="00756A70">
      <w:pPr>
        <w:pStyle w:val="KleineTitelBetreff"/>
      </w:pPr>
    </w:p>
    <w:p w14:paraId="4957C4A0" w14:textId="77777777" w:rsidR="00F47B03" w:rsidRDefault="00F47B03" w:rsidP="00756A70">
      <w:pPr>
        <w:pStyle w:val="KleineTitelBetreff"/>
      </w:pPr>
    </w:p>
    <w:p w14:paraId="0A3F9A67" w14:textId="77777777" w:rsidR="00F47B03" w:rsidRDefault="00F47B03" w:rsidP="00756A70">
      <w:pPr>
        <w:pStyle w:val="KleineTitelBetreff"/>
      </w:pPr>
    </w:p>
    <w:p w14:paraId="05AB62AC" w14:textId="77777777" w:rsidR="00F47B03" w:rsidRDefault="00F47B03" w:rsidP="00756A70">
      <w:pPr>
        <w:pStyle w:val="KleineTitelBetreff"/>
      </w:pPr>
    </w:p>
    <w:p w14:paraId="3B1FAB91" w14:textId="451304C9" w:rsidR="00756A70" w:rsidRPr="00756A70" w:rsidRDefault="00756A70" w:rsidP="00756A70">
      <w:pPr>
        <w:pStyle w:val="KleineTitelBetreff"/>
      </w:pPr>
      <w:r w:rsidRPr="00756A70">
        <w:t>Copyright</w:t>
      </w:r>
    </w:p>
    <w:p w14:paraId="3B1FAB92" w14:textId="77777777" w:rsidR="00756A70" w:rsidRPr="00756A70" w:rsidRDefault="00756A70" w:rsidP="00756A70">
      <w:pPr>
        <w:pStyle w:val="Textkrper"/>
      </w:pPr>
      <w:r w:rsidRPr="00756A70">
        <w:t xml:space="preserve">© </w:t>
      </w:r>
      <w:r w:rsidR="000B5011">
        <w:rPr>
          <w:rFonts w:ascii="Tahoma" w:hAnsi="Tahoma" w:cs="Tahoma"/>
          <w:color w:val="000000"/>
        </w:rPr>
        <w:t xml:space="preserve">Verband Schweizerischer Elektrizitätsunternehmen VSE </w:t>
      </w:r>
    </w:p>
    <w:p w14:paraId="3B1FAB93" w14:textId="77777777" w:rsidR="00756A70" w:rsidRDefault="00756A70" w:rsidP="000A5089">
      <w:pPr>
        <w:pStyle w:val="Textkrper"/>
      </w:pPr>
      <w:r w:rsidRPr="00756A70">
        <w:t>Alle Rechte vorbehalten. Gewerbliche Nutzung der Unterlagen ist nur mit Zustimmung vo</w:t>
      </w:r>
      <w:r w:rsidR="00BA4CD0">
        <w:t>m</w:t>
      </w:r>
      <w:r w:rsidRPr="00756A70">
        <w:t xml:space="preserve"> </w:t>
      </w:r>
      <w:r w:rsidR="00BA4CD0">
        <w:t>VSE/AES</w:t>
      </w:r>
      <w:r w:rsidRPr="00756A70">
        <w:t xml:space="preserve"> und gegen Vergütung erlaubt. Ausser für den Eigengebrauch ist jedes Kopieren, Verteilen oder anderer Gebrauch dieser Dokumente als durch den bestimmungsgemässen Empfänger untersagt. Die Autoren übernehmen keine Haftung für Fehler in diesem Dokument und behalten sich das Recht vor, dieses Dokument ohne weitere Ankündigungen jederzeit zu ändern.</w:t>
      </w:r>
    </w:p>
    <w:p w14:paraId="3B1FAB94" w14:textId="77777777" w:rsidR="00446574" w:rsidRDefault="00446574" w:rsidP="00446574">
      <w:pPr>
        <w:pStyle w:val="KleineTitelBetreff"/>
      </w:pPr>
      <w:r>
        <w:t>Sprachliche Gleichstellung der Geschlechter.</w:t>
      </w:r>
    </w:p>
    <w:p w14:paraId="3B1FAB95" w14:textId="77777777" w:rsidR="00446574" w:rsidRDefault="00446574" w:rsidP="00446574">
      <w:pPr>
        <w:pStyle w:val="Textkrper"/>
      </w:pPr>
      <w:r>
        <w:t>Das Dokument ist im Sinne der einfacheren Lesbarkeit in der männlichen Form gehalten. Alle Rollen und Personenbezeichnungen beziehen sich jedoch sowohl auf Frauen wie auch auf Männer. Wir danken für Ihr Verständnis.</w:t>
      </w:r>
    </w:p>
    <w:p w14:paraId="3B1FAB96" w14:textId="77777777" w:rsidR="00756A70" w:rsidRDefault="00756A70" w:rsidP="000A5089">
      <w:pPr>
        <w:pStyle w:val="Inhaltsverzeichnisberschrift"/>
        <w:pageBreakBefore/>
      </w:pPr>
      <w:r>
        <w:t>Inhaltsverzeichnis</w:t>
      </w:r>
    </w:p>
    <w:p w14:paraId="30712223" w14:textId="46180470" w:rsidR="00361991" w:rsidRDefault="000075D8">
      <w:pPr>
        <w:pStyle w:val="Verzeichnis1"/>
        <w:rPr>
          <w:rFonts w:eastAsiaTheme="minorEastAsia"/>
          <w:sz w:val="22"/>
          <w:szCs w:val="22"/>
          <w:lang w:eastAsia="de-CH"/>
        </w:rPr>
      </w:pPr>
      <w:r>
        <w:fldChar w:fldCharType="begin"/>
      </w:r>
      <w:r>
        <w:instrText xml:space="preserve"> TOC \o "1-4" \h \z \t "Beilage_Annexe;9" </w:instrText>
      </w:r>
      <w:r>
        <w:fldChar w:fldCharType="separate"/>
      </w:r>
      <w:hyperlink w:anchor="_Toc45027303" w:history="1">
        <w:r w:rsidR="00361991" w:rsidRPr="00590C92">
          <w:rPr>
            <w:rStyle w:val="Hyperlink"/>
          </w:rPr>
          <w:t>Vorwort</w:t>
        </w:r>
        <w:r w:rsidR="00361991">
          <w:rPr>
            <w:webHidden/>
          </w:rPr>
          <w:tab/>
        </w:r>
        <w:r w:rsidR="00361991">
          <w:rPr>
            <w:webHidden/>
          </w:rPr>
          <w:fldChar w:fldCharType="begin"/>
        </w:r>
        <w:r w:rsidR="00361991">
          <w:rPr>
            <w:webHidden/>
          </w:rPr>
          <w:instrText xml:space="preserve"> PAGEREF _Toc45027303 \h </w:instrText>
        </w:r>
        <w:r w:rsidR="00361991">
          <w:rPr>
            <w:webHidden/>
          </w:rPr>
        </w:r>
        <w:r w:rsidR="00361991">
          <w:rPr>
            <w:webHidden/>
          </w:rPr>
          <w:fldChar w:fldCharType="separate"/>
        </w:r>
        <w:r w:rsidR="00361991">
          <w:rPr>
            <w:webHidden/>
          </w:rPr>
          <w:t>5</w:t>
        </w:r>
        <w:r w:rsidR="00361991">
          <w:rPr>
            <w:webHidden/>
          </w:rPr>
          <w:fldChar w:fldCharType="end"/>
        </w:r>
      </w:hyperlink>
    </w:p>
    <w:p w14:paraId="7F3759D3" w14:textId="1C245130" w:rsidR="00361991" w:rsidRDefault="004342F3">
      <w:pPr>
        <w:pStyle w:val="Verzeichnis1"/>
        <w:rPr>
          <w:rFonts w:eastAsiaTheme="minorEastAsia"/>
          <w:sz w:val="22"/>
          <w:szCs w:val="22"/>
          <w:lang w:eastAsia="de-CH"/>
        </w:rPr>
      </w:pPr>
      <w:hyperlink w:anchor="_Toc45027304" w:history="1">
        <w:r w:rsidR="00361991" w:rsidRPr="00590C92">
          <w:rPr>
            <w:rStyle w:val="Hyperlink"/>
          </w:rPr>
          <w:t>Grundregeln</w:t>
        </w:r>
        <w:r w:rsidR="00361991">
          <w:rPr>
            <w:webHidden/>
          </w:rPr>
          <w:tab/>
        </w:r>
        <w:r w:rsidR="00361991">
          <w:rPr>
            <w:webHidden/>
          </w:rPr>
          <w:fldChar w:fldCharType="begin"/>
        </w:r>
        <w:r w:rsidR="00361991">
          <w:rPr>
            <w:webHidden/>
          </w:rPr>
          <w:instrText xml:space="preserve"> PAGEREF _Toc45027304 \h </w:instrText>
        </w:r>
        <w:r w:rsidR="00361991">
          <w:rPr>
            <w:webHidden/>
          </w:rPr>
        </w:r>
        <w:r w:rsidR="00361991">
          <w:rPr>
            <w:webHidden/>
          </w:rPr>
          <w:fldChar w:fldCharType="separate"/>
        </w:r>
        <w:r w:rsidR="00361991">
          <w:rPr>
            <w:webHidden/>
          </w:rPr>
          <w:t>6</w:t>
        </w:r>
        <w:r w:rsidR="00361991">
          <w:rPr>
            <w:webHidden/>
          </w:rPr>
          <w:fldChar w:fldCharType="end"/>
        </w:r>
      </w:hyperlink>
    </w:p>
    <w:p w14:paraId="097DEDF0" w14:textId="416210AD" w:rsidR="00361991" w:rsidRDefault="004342F3">
      <w:pPr>
        <w:pStyle w:val="Verzeichnis1"/>
        <w:rPr>
          <w:rFonts w:eastAsiaTheme="minorEastAsia"/>
          <w:sz w:val="22"/>
          <w:szCs w:val="22"/>
          <w:lang w:eastAsia="de-CH"/>
        </w:rPr>
      </w:pPr>
      <w:hyperlink w:anchor="_Toc45027305" w:history="1">
        <w:r w:rsidR="00361991" w:rsidRPr="00590C92">
          <w:rPr>
            <w:rStyle w:val="Hyperlink"/>
          </w:rPr>
          <w:t>Detaillierte Checklisten</w:t>
        </w:r>
        <w:r w:rsidR="00361991">
          <w:rPr>
            <w:webHidden/>
          </w:rPr>
          <w:tab/>
        </w:r>
        <w:r w:rsidR="00361991">
          <w:rPr>
            <w:webHidden/>
          </w:rPr>
          <w:fldChar w:fldCharType="begin"/>
        </w:r>
        <w:r w:rsidR="00361991">
          <w:rPr>
            <w:webHidden/>
          </w:rPr>
          <w:instrText xml:space="preserve"> PAGEREF _Toc45027305 \h </w:instrText>
        </w:r>
        <w:r w:rsidR="00361991">
          <w:rPr>
            <w:webHidden/>
          </w:rPr>
        </w:r>
        <w:r w:rsidR="00361991">
          <w:rPr>
            <w:webHidden/>
          </w:rPr>
          <w:fldChar w:fldCharType="separate"/>
        </w:r>
        <w:r w:rsidR="00361991">
          <w:rPr>
            <w:webHidden/>
          </w:rPr>
          <w:t>6</w:t>
        </w:r>
        <w:r w:rsidR="00361991">
          <w:rPr>
            <w:webHidden/>
          </w:rPr>
          <w:fldChar w:fldCharType="end"/>
        </w:r>
      </w:hyperlink>
    </w:p>
    <w:p w14:paraId="3F1DD473" w14:textId="5D51EF8A" w:rsidR="00361991" w:rsidRDefault="004342F3">
      <w:pPr>
        <w:pStyle w:val="Verzeichnis1"/>
        <w:rPr>
          <w:rFonts w:eastAsiaTheme="minorEastAsia"/>
          <w:sz w:val="22"/>
          <w:szCs w:val="22"/>
          <w:lang w:eastAsia="de-CH"/>
        </w:rPr>
      </w:pPr>
      <w:hyperlink w:anchor="_Toc45027306" w:history="1">
        <w:r w:rsidR="00361991" w:rsidRPr="00590C92">
          <w:rPr>
            <w:rStyle w:val="Hyperlink"/>
          </w:rPr>
          <w:t>1.</w:t>
        </w:r>
        <w:r w:rsidR="00361991">
          <w:rPr>
            <w:rFonts w:eastAsiaTheme="minorEastAsia"/>
            <w:sz w:val="22"/>
            <w:szCs w:val="22"/>
            <w:lang w:eastAsia="de-CH"/>
          </w:rPr>
          <w:tab/>
        </w:r>
        <w:r w:rsidR="00361991" w:rsidRPr="00590C92">
          <w:rPr>
            <w:rStyle w:val="Hyperlink"/>
          </w:rPr>
          <w:t>Händehygiene</w:t>
        </w:r>
        <w:r w:rsidR="00361991">
          <w:rPr>
            <w:webHidden/>
          </w:rPr>
          <w:tab/>
        </w:r>
        <w:r w:rsidR="00361991">
          <w:rPr>
            <w:webHidden/>
          </w:rPr>
          <w:fldChar w:fldCharType="begin"/>
        </w:r>
        <w:r w:rsidR="00361991">
          <w:rPr>
            <w:webHidden/>
          </w:rPr>
          <w:instrText xml:space="preserve"> PAGEREF _Toc45027306 \h </w:instrText>
        </w:r>
        <w:r w:rsidR="00361991">
          <w:rPr>
            <w:webHidden/>
          </w:rPr>
        </w:r>
        <w:r w:rsidR="00361991">
          <w:rPr>
            <w:webHidden/>
          </w:rPr>
          <w:fldChar w:fldCharType="separate"/>
        </w:r>
        <w:r w:rsidR="00361991">
          <w:rPr>
            <w:webHidden/>
          </w:rPr>
          <w:t>7</w:t>
        </w:r>
        <w:r w:rsidR="00361991">
          <w:rPr>
            <w:webHidden/>
          </w:rPr>
          <w:fldChar w:fldCharType="end"/>
        </w:r>
      </w:hyperlink>
    </w:p>
    <w:p w14:paraId="766C0575" w14:textId="73F518F9" w:rsidR="00361991" w:rsidRDefault="004342F3">
      <w:pPr>
        <w:pStyle w:val="Verzeichnis1"/>
        <w:rPr>
          <w:rFonts w:eastAsiaTheme="minorEastAsia"/>
          <w:sz w:val="22"/>
          <w:szCs w:val="22"/>
          <w:lang w:eastAsia="de-CH"/>
        </w:rPr>
      </w:pPr>
      <w:hyperlink w:anchor="_Toc45027307" w:history="1">
        <w:r w:rsidR="00361991" w:rsidRPr="00590C92">
          <w:rPr>
            <w:rStyle w:val="Hyperlink"/>
          </w:rPr>
          <w:t>2.</w:t>
        </w:r>
        <w:r w:rsidR="00361991">
          <w:rPr>
            <w:rFonts w:eastAsiaTheme="minorEastAsia"/>
            <w:sz w:val="22"/>
            <w:szCs w:val="22"/>
            <w:lang w:eastAsia="de-CH"/>
          </w:rPr>
          <w:tab/>
        </w:r>
        <w:r w:rsidR="00361991" w:rsidRPr="00590C92">
          <w:rPr>
            <w:rStyle w:val="Hyperlink"/>
          </w:rPr>
          <w:t>Distanz halten</w:t>
        </w:r>
        <w:r w:rsidR="00361991">
          <w:rPr>
            <w:webHidden/>
          </w:rPr>
          <w:tab/>
        </w:r>
        <w:r w:rsidR="00361991">
          <w:rPr>
            <w:webHidden/>
          </w:rPr>
          <w:fldChar w:fldCharType="begin"/>
        </w:r>
        <w:r w:rsidR="00361991">
          <w:rPr>
            <w:webHidden/>
          </w:rPr>
          <w:instrText xml:space="preserve"> PAGEREF _Toc45027307 \h </w:instrText>
        </w:r>
        <w:r w:rsidR="00361991">
          <w:rPr>
            <w:webHidden/>
          </w:rPr>
        </w:r>
        <w:r w:rsidR="00361991">
          <w:rPr>
            <w:webHidden/>
          </w:rPr>
          <w:fldChar w:fldCharType="separate"/>
        </w:r>
        <w:r w:rsidR="00361991">
          <w:rPr>
            <w:webHidden/>
          </w:rPr>
          <w:t>8</w:t>
        </w:r>
        <w:r w:rsidR="00361991">
          <w:rPr>
            <w:webHidden/>
          </w:rPr>
          <w:fldChar w:fldCharType="end"/>
        </w:r>
      </w:hyperlink>
    </w:p>
    <w:p w14:paraId="291A56DC" w14:textId="204FEFB3" w:rsidR="00361991" w:rsidRDefault="004342F3">
      <w:pPr>
        <w:pStyle w:val="Verzeichnis1"/>
        <w:rPr>
          <w:rFonts w:eastAsiaTheme="minorEastAsia"/>
          <w:sz w:val="22"/>
          <w:szCs w:val="22"/>
          <w:lang w:eastAsia="de-CH"/>
        </w:rPr>
      </w:pPr>
      <w:hyperlink w:anchor="_Toc45027308" w:history="1">
        <w:r w:rsidR="00361991" w:rsidRPr="00590C92">
          <w:rPr>
            <w:rStyle w:val="Hyperlink"/>
          </w:rPr>
          <w:t>Arbeit mit unvermeidbarer Distanz unter der Mindestdistanz</w:t>
        </w:r>
        <w:r w:rsidR="00361991">
          <w:rPr>
            <w:webHidden/>
          </w:rPr>
          <w:tab/>
        </w:r>
        <w:r w:rsidR="00361991">
          <w:rPr>
            <w:webHidden/>
          </w:rPr>
          <w:fldChar w:fldCharType="begin"/>
        </w:r>
        <w:r w:rsidR="00361991">
          <w:rPr>
            <w:webHidden/>
          </w:rPr>
          <w:instrText xml:space="preserve"> PAGEREF _Toc45027308 \h </w:instrText>
        </w:r>
        <w:r w:rsidR="00361991">
          <w:rPr>
            <w:webHidden/>
          </w:rPr>
        </w:r>
        <w:r w:rsidR="00361991">
          <w:rPr>
            <w:webHidden/>
          </w:rPr>
          <w:fldChar w:fldCharType="separate"/>
        </w:r>
        <w:r w:rsidR="00361991">
          <w:rPr>
            <w:webHidden/>
          </w:rPr>
          <w:t>11</w:t>
        </w:r>
        <w:r w:rsidR="00361991">
          <w:rPr>
            <w:webHidden/>
          </w:rPr>
          <w:fldChar w:fldCharType="end"/>
        </w:r>
      </w:hyperlink>
    </w:p>
    <w:p w14:paraId="72830B6A" w14:textId="653FFC77" w:rsidR="00361991" w:rsidRDefault="004342F3">
      <w:pPr>
        <w:pStyle w:val="Verzeichnis1"/>
        <w:rPr>
          <w:rFonts w:eastAsiaTheme="minorEastAsia"/>
          <w:sz w:val="22"/>
          <w:szCs w:val="22"/>
          <w:lang w:eastAsia="de-CH"/>
        </w:rPr>
      </w:pPr>
      <w:hyperlink w:anchor="_Toc45027309" w:history="1">
        <w:r w:rsidR="00361991" w:rsidRPr="00590C92">
          <w:rPr>
            <w:rStyle w:val="Hyperlink"/>
          </w:rPr>
          <w:t>3.</w:t>
        </w:r>
        <w:r w:rsidR="00361991">
          <w:rPr>
            <w:rFonts w:eastAsiaTheme="minorEastAsia"/>
            <w:sz w:val="22"/>
            <w:szCs w:val="22"/>
            <w:lang w:eastAsia="de-CH"/>
          </w:rPr>
          <w:tab/>
        </w:r>
        <w:r w:rsidR="00361991" w:rsidRPr="00590C92">
          <w:rPr>
            <w:rStyle w:val="Hyperlink"/>
          </w:rPr>
          <w:t>Reinigung</w:t>
        </w:r>
        <w:r w:rsidR="00361991">
          <w:rPr>
            <w:webHidden/>
          </w:rPr>
          <w:tab/>
        </w:r>
        <w:r w:rsidR="00361991">
          <w:rPr>
            <w:webHidden/>
          </w:rPr>
          <w:fldChar w:fldCharType="begin"/>
        </w:r>
        <w:r w:rsidR="00361991">
          <w:rPr>
            <w:webHidden/>
          </w:rPr>
          <w:instrText xml:space="preserve"> PAGEREF _Toc45027309 \h </w:instrText>
        </w:r>
        <w:r w:rsidR="00361991">
          <w:rPr>
            <w:webHidden/>
          </w:rPr>
        </w:r>
        <w:r w:rsidR="00361991">
          <w:rPr>
            <w:webHidden/>
          </w:rPr>
          <w:fldChar w:fldCharType="separate"/>
        </w:r>
        <w:r w:rsidR="00361991">
          <w:rPr>
            <w:webHidden/>
          </w:rPr>
          <w:t>11</w:t>
        </w:r>
        <w:r w:rsidR="00361991">
          <w:rPr>
            <w:webHidden/>
          </w:rPr>
          <w:fldChar w:fldCharType="end"/>
        </w:r>
      </w:hyperlink>
    </w:p>
    <w:p w14:paraId="2859C504" w14:textId="36434A3D" w:rsidR="00361991" w:rsidRDefault="004342F3">
      <w:pPr>
        <w:pStyle w:val="Verzeichnis1"/>
        <w:rPr>
          <w:rFonts w:eastAsiaTheme="minorEastAsia"/>
          <w:sz w:val="22"/>
          <w:szCs w:val="22"/>
          <w:lang w:eastAsia="de-CH"/>
        </w:rPr>
      </w:pPr>
      <w:hyperlink w:anchor="_Toc45027310" w:history="1">
        <w:r w:rsidR="00361991" w:rsidRPr="00590C92">
          <w:rPr>
            <w:rStyle w:val="Hyperlink"/>
          </w:rPr>
          <w:t>4.</w:t>
        </w:r>
        <w:r w:rsidR="00361991">
          <w:rPr>
            <w:rFonts w:eastAsiaTheme="minorEastAsia"/>
            <w:sz w:val="22"/>
            <w:szCs w:val="22"/>
            <w:lang w:eastAsia="de-CH"/>
          </w:rPr>
          <w:tab/>
        </w:r>
        <w:r w:rsidR="00361991" w:rsidRPr="00590C92">
          <w:rPr>
            <w:rStyle w:val="Hyperlink"/>
          </w:rPr>
          <w:t>Besonders gefährdete Personen</w:t>
        </w:r>
        <w:r w:rsidR="00361991">
          <w:rPr>
            <w:webHidden/>
          </w:rPr>
          <w:tab/>
        </w:r>
        <w:r w:rsidR="00361991">
          <w:rPr>
            <w:webHidden/>
          </w:rPr>
          <w:fldChar w:fldCharType="begin"/>
        </w:r>
        <w:r w:rsidR="00361991">
          <w:rPr>
            <w:webHidden/>
          </w:rPr>
          <w:instrText xml:space="preserve"> PAGEREF _Toc45027310 \h </w:instrText>
        </w:r>
        <w:r w:rsidR="00361991">
          <w:rPr>
            <w:webHidden/>
          </w:rPr>
        </w:r>
        <w:r w:rsidR="00361991">
          <w:rPr>
            <w:webHidden/>
          </w:rPr>
          <w:fldChar w:fldCharType="separate"/>
        </w:r>
        <w:r w:rsidR="00361991">
          <w:rPr>
            <w:webHidden/>
          </w:rPr>
          <w:t>13</w:t>
        </w:r>
        <w:r w:rsidR="00361991">
          <w:rPr>
            <w:webHidden/>
          </w:rPr>
          <w:fldChar w:fldCharType="end"/>
        </w:r>
      </w:hyperlink>
    </w:p>
    <w:p w14:paraId="16E7E653" w14:textId="374BACBB" w:rsidR="00361991" w:rsidRDefault="004342F3">
      <w:pPr>
        <w:pStyle w:val="Verzeichnis1"/>
        <w:rPr>
          <w:rFonts w:eastAsiaTheme="minorEastAsia"/>
          <w:sz w:val="22"/>
          <w:szCs w:val="22"/>
          <w:lang w:eastAsia="de-CH"/>
        </w:rPr>
      </w:pPr>
      <w:hyperlink w:anchor="_Toc45027311" w:history="1">
        <w:r w:rsidR="00361991" w:rsidRPr="00590C92">
          <w:rPr>
            <w:rStyle w:val="Hyperlink"/>
          </w:rPr>
          <w:t>5.</w:t>
        </w:r>
        <w:r w:rsidR="00361991">
          <w:rPr>
            <w:rFonts w:eastAsiaTheme="minorEastAsia"/>
            <w:sz w:val="22"/>
            <w:szCs w:val="22"/>
            <w:lang w:eastAsia="de-CH"/>
          </w:rPr>
          <w:tab/>
        </w:r>
        <w:r w:rsidR="00361991" w:rsidRPr="00590C92">
          <w:rPr>
            <w:rStyle w:val="Hyperlink"/>
          </w:rPr>
          <w:t>Erkrankte am Arbeitsplatz</w:t>
        </w:r>
        <w:r w:rsidR="00361991">
          <w:rPr>
            <w:webHidden/>
          </w:rPr>
          <w:tab/>
        </w:r>
        <w:r w:rsidR="00361991">
          <w:rPr>
            <w:webHidden/>
          </w:rPr>
          <w:fldChar w:fldCharType="begin"/>
        </w:r>
        <w:r w:rsidR="00361991">
          <w:rPr>
            <w:webHidden/>
          </w:rPr>
          <w:instrText xml:space="preserve"> PAGEREF _Toc45027311 \h </w:instrText>
        </w:r>
        <w:r w:rsidR="00361991">
          <w:rPr>
            <w:webHidden/>
          </w:rPr>
        </w:r>
        <w:r w:rsidR="00361991">
          <w:rPr>
            <w:webHidden/>
          </w:rPr>
          <w:fldChar w:fldCharType="separate"/>
        </w:r>
        <w:r w:rsidR="00361991">
          <w:rPr>
            <w:webHidden/>
          </w:rPr>
          <w:t>13</w:t>
        </w:r>
        <w:r w:rsidR="00361991">
          <w:rPr>
            <w:webHidden/>
          </w:rPr>
          <w:fldChar w:fldCharType="end"/>
        </w:r>
      </w:hyperlink>
    </w:p>
    <w:p w14:paraId="597BB6A6" w14:textId="5BB211EB" w:rsidR="00361991" w:rsidRDefault="004342F3">
      <w:pPr>
        <w:pStyle w:val="Verzeichnis1"/>
        <w:rPr>
          <w:rFonts w:eastAsiaTheme="minorEastAsia"/>
          <w:sz w:val="22"/>
          <w:szCs w:val="22"/>
          <w:lang w:eastAsia="de-CH"/>
        </w:rPr>
      </w:pPr>
      <w:hyperlink w:anchor="_Toc45027312" w:history="1">
        <w:r w:rsidR="00361991" w:rsidRPr="00590C92">
          <w:rPr>
            <w:rStyle w:val="Hyperlink"/>
            <w:rFonts w:eastAsia="Calibri"/>
          </w:rPr>
          <w:t>6.</w:t>
        </w:r>
        <w:r w:rsidR="00361991">
          <w:rPr>
            <w:rFonts w:eastAsiaTheme="minorEastAsia"/>
            <w:sz w:val="22"/>
            <w:szCs w:val="22"/>
            <w:lang w:eastAsia="de-CH"/>
          </w:rPr>
          <w:tab/>
        </w:r>
        <w:r w:rsidR="00361991" w:rsidRPr="00590C92">
          <w:rPr>
            <w:rStyle w:val="Hyperlink"/>
          </w:rPr>
          <w:t>Besondere Arbeitssituationen</w:t>
        </w:r>
        <w:r w:rsidR="00361991">
          <w:rPr>
            <w:webHidden/>
          </w:rPr>
          <w:tab/>
        </w:r>
        <w:r w:rsidR="00361991">
          <w:rPr>
            <w:webHidden/>
          </w:rPr>
          <w:fldChar w:fldCharType="begin"/>
        </w:r>
        <w:r w:rsidR="00361991">
          <w:rPr>
            <w:webHidden/>
          </w:rPr>
          <w:instrText xml:space="preserve"> PAGEREF _Toc45027312 \h </w:instrText>
        </w:r>
        <w:r w:rsidR="00361991">
          <w:rPr>
            <w:webHidden/>
          </w:rPr>
        </w:r>
        <w:r w:rsidR="00361991">
          <w:rPr>
            <w:webHidden/>
          </w:rPr>
          <w:fldChar w:fldCharType="separate"/>
        </w:r>
        <w:r w:rsidR="00361991">
          <w:rPr>
            <w:webHidden/>
          </w:rPr>
          <w:t>14</w:t>
        </w:r>
        <w:r w:rsidR="00361991">
          <w:rPr>
            <w:webHidden/>
          </w:rPr>
          <w:fldChar w:fldCharType="end"/>
        </w:r>
      </w:hyperlink>
    </w:p>
    <w:p w14:paraId="7A1AD67E" w14:textId="24771911" w:rsidR="00361991" w:rsidRDefault="004342F3">
      <w:pPr>
        <w:pStyle w:val="Verzeichnis1"/>
        <w:rPr>
          <w:rFonts w:eastAsiaTheme="minorEastAsia"/>
          <w:sz w:val="22"/>
          <w:szCs w:val="22"/>
          <w:lang w:eastAsia="de-CH"/>
        </w:rPr>
      </w:pPr>
      <w:hyperlink w:anchor="_Toc45027313" w:history="1">
        <w:r w:rsidR="00361991" w:rsidRPr="00590C92">
          <w:rPr>
            <w:rStyle w:val="Hyperlink"/>
          </w:rPr>
          <w:t>7.</w:t>
        </w:r>
        <w:r w:rsidR="00361991">
          <w:rPr>
            <w:rFonts w:eastAsiaTheme="minorEastAsia"/>
            <w:sz w:val="22"/>
            <w:szCs w:val="22"/>
            <w:lang w:eastAsia="de-CH"/>
          </w:rPr>
          <w:tab/>
        </w:r>
        <w:r w:rsidR="00361991" w:rsidRPr="00590C92">
          <w:rPr>
            <w:rStyle w:val="Hyperlink"/>
          </w:rPr>
          <w:t>Information</w:t>
        </w:r>
        <w:r w:rsidR="00361991">
          <w:rPr>
            <w:webHidden/>
          </w:rPr>
          <w:tab/>
        </w:r>
        <w:r w:rsidR="00361991">
          <w:rPr>
            <w:webHidden/>
          </w:rPr>
          <w:fldChar w:fldCharType="begin"/>
        </w:r>
        <w:r w:rsidR="00361991">
          <w:rPr>
            <w:webHidden/>
          </w:rPr>
          <w:instrText xml:space="preserve"> PAGEREF _Toc45027313 \h </w:instrText>
        </w:r>
        <w:r w:rsidR="00361991">
          <w:rPr>
            <w:webHidden/>
          </w:rPr>
        </w:r>
        <w:r w:rsidR="00361991">
          <w:rPr>
            <w:webHidden/>
          </w:rPr>
          <w:fldChar w:fldCharType="separate"/>
        </w:r>
        <w:r w:rsidR="00361991">
          <w:rPr>
            <w:webHidden/>
          </w:rPr>
          <w:t>15</w:t>
        </w:r>
        <w:r w:rsidR="00361991">
          <w:rPr>
            <w:webHidden/>
          </w:rPr>
          <w:fldChar w:fldCharType="end"/>
        </w:r>
      </w:hyperlink>
    </w:p>
    <w:p w14:paraId="72A397F5" w14:textId="6565DADD" w:rsidR="00361991" w:rsidRDefault="004342F3">
      <w:pPr>
        <w:pStyle w:val="Verzeichnis1"/>
        <w:rPr>
          <w:rFonts w:eastAsiaTheme="minorEastAsia"/>
          <w:sz w:val="22"/>
          <w:szCs w:val="22"/>
          <w:lang w:eastAsia="de-CH"/>
        </w:rPr>
      </w:pPr>
      <w:hyperlink w:anchor="_Toc45027314" w:history="1">
        <w:r w:rsidR="00361991" w:rsidRPr="00590C92">
          <w:rPr>
            <w:rStyle w:val="Hyperlink"/>
            <w:rFonts w:eastAsia="Calibri"/>
          </w:rPr>
          <w:t>8.</w:t>
        </w:r>
        <w:r w:rsidR="00361991">
          <w:rPr>
            <w:rFonts w:eastAsiaTheme="minorEastAsia"/>
            <w:sz w:val="22"/>
            <w:szCs w:val="22"/>
            <w:lang w:eastAsia="de-CH"/>
          </w:rPr>
          <w:tab/>
        </w:r>
        <w:r w:rsidR="00361991" w:rsidRPr="00590C92">
          <w:rPr>
            <w:rStyle w:val="Hyperlink"/>
            <w:lang w:eastAsia="de-CH"/>
          </w:rPr>
          <w:t>Aufrechterhaltung</w:t>
        </w:r>
        <w:r w:rsidR="00361991">
          <w:rPr>
            <w:webHidden/>
          </w:rPr>
          <w:tab/>
        </w:r>
        <w:r w:rsidR="00361991">
          <w:rPr>
            <w:webHidden/>
          </w:rPr>
          <w:fldChar w:fldCharType="begin"/>
        </w:r>
        <w:r w:rsidR="00361991">
          <w:rPr>
            <w:webHidden/>
          </w:rPr>
          <w:instrText xml:space="preserve"> PAGEREF _Toc45027314 \h </w:instrText>
        </w:r>
        <w:r w:rsidR="00361991">
          <w:rPr>
            <w:webHidden/>
          </w:rPr>
        </w:r>
        <w:r w:rsidR="00361991">
          <w:rPr>
            <w:webHidden/>
          </w:rPr>
          <w:fldChar w:fldCharType="separate"/>
        </w:r>
        <w:r w:rsidR="00361991">
          <w:rPr>
            <w:webHidden/>
          </w:rPr>
          <w:t>16</w:t>
        </w:r>
        <w:r w:rsidR="00361991">
          <w:rPr>
            <w:webHidden/>
          </w:rPr>
          <w:fldChar w:fldCharType="end"/>
        </w:r>
      </w:hyperlink>
    </w:p>
    <w:p w14:paraId="09097955" w14:textId="678D676F" w:rsidR="00361991" w:rsidRDefault="004342F3">
      <w:pPr>
        <w:pStyle w:val="Verzeichnis1"/>
        <w:rPr>
          <w:rFonts w:eastAsiaTheme="minorEastAsia"/>
          <w:sz w:val="22"/>
          <w:szCs w:val="22"/>
          <w:lang w:eastAsia="de-CH"/>
        </w:rPr>
      </w:pPr>
      <w:hyperlink w:anchor="_Toc45027315" w:history="1">
        <w:r w:rsidR="00361991" w:rsidRPr="00590C92">
          <w:rPr>
            <w:rStyle w:val="Hyperlink"/>
            <w:lang w:eastAsia="de-CH"/>
          </w:rPr>
          <w:t>9.</w:t>
        </w:r>
        <w:r w:rsidR="00361991">
          <w:rPr>
            <w:rFonts w:eastAsiaTheme="minorEastAsia"/>
            <w:sz w:val="22"/>
            <w:szCs w:val="22"/>
            <w:lang w:eastAsia="de-CH"/>
          </w:rPr>
          <w:tab/>
        </w:r>
        <w:r w:rsidR="00361991" w:rsidRPr="00590C92">
          <w:rPr>
            <w:rStyle w:val="Hyperlink"/>
            <w:lang w:eastAsia="de-CH"/>
          </w:rPr>
          <w:t>Andere Schutzmassnahmen</w:t>
        </w:r>
        <w:r w:rsidR="00361991">
          <w:rPr>
            <w:webHidden/>
          </w:rPr>
          <w:tab/>
        </w:r>
        <w:r w:rsidR="00361991">
          <w:rPr>
            <w:webHidden/>
          </w:rPr>
          <w:fldChar w:fldCharType="begin"/>
        </w:r>
        <w:r w:rsidR="00361991">
          <w:rPr>
            <w:webHidden/>
          </w:rPr>
          <w:instrText xml:space="preserve"> PAGEREF _Toc45027315 \h </w:instrText>
        </w:r>
        <w:r w:rsidR="00361991">
          <w:rPr>
            <w:webHidden/>
          </w:rPr>
        </w:r>
        <w:r w:rsidR="00361991">
          <w:rPr>
            <w:webHidden/>
          </w:rPr>
          <w:fldChar w:fldCharType="separate"/>
        </w:r>
        <w:r w:rsidR="00361991">
          <w:rPr>
            <w:webHidden/>
          </w:rPr>
          <w:t>17</w:t>
        </w:r>
        <w:r w:rsidR="00361991">
          <w:rPr>
            <w:webHidden/>
          </w:rPr>
          <w:fldChar w:fldCharType="end"/>
        </w:r>
      </w:hyperlink>
    </w:p>
    <w:p w14:paraId="4B8077F0" w14:textId="41987990" w:rsidR="00361991" w:rsidRDefault="004342F3">
      <w:pPr>
        <w:pStyle w:val="Verzeichnis1"/>
        <w:rPr>
          <w:rFonts w:eastAsiaTheme="minorEastAsia"/>
          <w:sz w:val="22"/>
          <w:szCs w:val="22"/>
          <w:lang w:eastAsia="de-CH"/>
        </w:rPr>
      </w:pPr>
      <w:hyperlink w:anchor="_Toc45027316" w:history="1">
        <w:r w:rsidR="00361991" w:rsidRPr="00590C92">
          <w:rPr>
            <w:rStyle w:val="Hyperlink"/>
            <w:lang w:eastAsia="de-CH"/>
          </w:rPr>
          <w:t>10.</w:t>
        </w:r>
        <w:r w:rsidR="00361991">
          <w:rPr>
            <w:rFonts w:eastAsiaTheme="minorEastAsia"/>
            <w:sz w:val="22"/>
            <w:szCs w:val="22"/>
            <w:lang w:eastAsia="de-CH"/>
          </w:rPr>
          <w:tab/>
        </w:r>
        <w:r w:rsidR="00361991" w:rsidRPr="00590C92">
          <w:rPr>
            <w:rStyle w:val="Hyperlink"/>
            <w:lang w:eastAsia="de-CH"/>
          </w:rPr>
          <w:t>Links und Anhänge</w:t>
        </w:r>
        <w:r w:rsidR="00361991">
          <w:rPr>
            <w:webHidden/>
          </w:rPr>
          <w:tab/>
        </w:r>
        <w:r w:rsidR="00361991">
          <w:rPr>
            <w:webHidden/>
          </w:rPr>
          <w:fldChar w:fldCharType="begin"/>
        </w:r>
        <w:r w:rsidR="00361991">
          <w:rPr>
            <w:webHidden/>
          </w:rPr>
          <w:instrText xml:space="preserve"> PAGEREF _Toc45027316 \h </w:instrText>
        </w:r>
        <w:r w:rsidR="00361991">
          <w:rPr>
            <w:webHidden/>
          </w:rPr>
        </w:r>
        <w:r w:rsidR="00361991">
          <w:rPr>
            <w:webHidden/>
          </w:rPr>
          <w:fldChar w:fldCharType="separate"/>
        </w:r>
        <w:r w:rsidR="00361991">
          <w:rPr>
            <w:webHidden/>
          </w:rPr>
          <w:t>18</w:t>
        </w:r>
        <w:r w:rsidR="00361991">
          <w:rPr>
            <w:webHidden/>
          </w:rPr>
          <w:fldChar w:fldCharType="end"/>
        </w:r>
      </w:hyperlink>
    </w:p>
    <w:p w14:paraId="1A8605A9" w14:textId="4B240806" w:rsidR="00361991" w:rsidRDefault="004342F3">
      <w:pPr>
        <w:pStyle w:val="Verzeichnis1"/>
        <w:rPr>
          <w:rFonts w:eastAsiaTheme="minorEastAsia"/>
          <w:sz w:val="22"/>
          <w:szCs w:val="22"/>
          <w:lang w:eastAsia="de-CH"/>
        </w:rPr>
      </w:pPr>
      <w:hyperlink w:anchor="_Toc45027317" w:history="1">
        <w:r w:rsidR="00361991" w:rsidRPr="00590C92">
          <w:rPr>
            <w:rStyle w:val="Hyperlink"/>
            <w:lang w:eastAsia="de-CH"/>
          </w:rPr>
          <w:t>11.</w:t>
        </w:r>
        <w:r w:rsidR="00361991">
          <w:rPr>
            <w:rFonts w:eastAsiaTheme="minorEastAsia"/>
            <w:sz w:val="22"/>
            <w:szCs w:val="22"/>
            <w:lang w:eastAsia="de-CH"/>
          </w:rPr>
          <w:tab/>
        </w:r>
        <w:r w:rsidR="00361991" w:rsidRPr="00590C92">
          <w:rPr>
            <w:rStyle w:val="Hyperlink"/>
            <w:lang w:eastAsia="de-CH"/>
          </w:rPr>
          <w:t>Abschluss</w:t>
        </w:r>
        <w:r w:rsidR="00361991">
          <w:rPr>
            <w:webHidden/>
          </w:rPr>
          <w:tab/>
        </w:r>
        <w:r w:rsidR="00361991">
          <w:rPr>
            <w:webHidden/>
          </w:rPr>
          <w:fldChar w:fldCharType="begin"/>
        </w:r>
        <w:r w:rsidR="00361991">
          <w:rPr>
            <w:webHidden/>
          </w:rPr>
          <w:instrText xml:space="preserve"> PAGEREF _Toc45027317 \h </w:instrText>
        </w:r>
        <w:r w:rsidR="00361991">
          <w:rPr>
            <w:webHidden/>
          </w:rPr>
        </w:r>
        <w:r w:rsidR="00361991">
          <w:rPr>
            <w:webHidden/>
          </w:rPr>
          <w:fldChar w:fldCharType="separate"/>
        </w:r>
        <w:r w:rsidR="00361991">
          <w:rPr>
            <w:webHidden/>
          </w:rPr>
          <w:t>18</w:t>
        </w:r>
        <w:r w:rsidR="00361991">
          <w:rPr>
            <w:webHidden/>
          </w:rPr>
          <w:fldChar w:fldCharType="end"/>
        </w:r>
      </w:hyperlink>
    </w:p>
    <w:p w14:paraId="3B1FABA3" w14:textId="5EF9CE6D" w:rsidR="00057768" w:rsidRDefault="000075D8" w:rsidP="00057768">
      <w:pPr>
        <w:rPr>
          <w:noProof/>
        </w:rPr>
      </w:pPr>
      <w:r>
        <w:rPr>
          <w:noProof/>
        </w:rPr>
        <w:fldChar w:fldCharType="end"/>
      </w:r>
    </w:p>
    <w:p w14:paraId="2B4959A9" w14:textId="77777777" w:rsidR="0032072D" w:rsidRPr="00057768" w:rsidRDefault="0032072D" w:rsidP="00057768"/>
    <w:p w14:paraId="3B1FABA4" w14:textId="30BC6AF7" w:rsidR="00756A70" w:rsidRDefault="00663939" w:rsidP="00803EA4">
      <w:pPr>
        <w:pStyle w:val="TitelinInhaltsverzeichnis"/>
        <w:numPr>
          <w:ilvl w:val="0"/>
          <w:numId w:val="0"/>
        </w:numPr>
      </w:pPr>
      <w:bookmarkStart w:id="2" w:name="_Toc45027303"/>
      <w:r>
        <w:t>Vorwort</w:t>
      </w:r>
      <w:bookmarkEnd w:id="2"/>
    </w:p>
    <w:p w14:paraId="24D2F0AF" w14:textId="2CD3072C" w:rsidR="004B35D7" w:rsidRPr="00316117" w:rsidRDefault="004B35D7" w:rsidP="005F7EE5">
      <w:pPr>
        <w:tabs>
          <w:tab w:val="left" w:pos="6096"/>
          <w:tab w:val="left" w:pos="6946"/>
        </w:tabs>
        <w:spacing w:after="240"/>
        <w:rPr>
          <w:rFonts w:cs="Arial"/>
        </w:rPr>
      </w:pPr>
      <w:r w:rsidRPr="00316117">
        <w:rPr>
          <w:rFonts w:cs="Arial"/>
        </w:rPr>
        <w:t xml:space="preserve">Dieses Dokument wird als bearbeitbares Word den Mitgliedsunternehmen zur Verfügung gestellt. Es wurde </w:t>
      </w:r>
      <w:r w:rsidR="002744E7">
        <w:rPr>
          <w:rFonts w:cs="Arial"/>
        </w:rPr>
        <w:t xml:space="preserve">für den Teil C </w:t>
      </w:r>
      <w:r w:rsidR="00CF4C95">
        <w:rPr>
          <w:rFonts w:cs="Arial"/>
        </w:rPr>
        <w:t xml:space="preserve">Checklisten vom Sicherheitshandbuch </w:t>
      </w:r>
      <w:r w:rsidR="00C67519">
        <w:rPr>
          <w:rFonts w:cs="Arial"/>
        </w:rPr>
        <w:t xml:space="preserve">VSE / SVGW </w:t>
      </w:r>
      <w:r w:rsidRPr="00316117">
        <w:rPr>
          <w:rFonts w:cs="Arial"/>
        </w:rPr>
        <w:t>auf der Basis der EKAS-Branchenlösung Nr.</w:t>
      </w:r>
      <w:r>
        <w:rPr>
          <w:rFonts w:cs="Arial"/>
        </w:rPr>
        <w:t>0</w:t>
      </w:r>
      <w:r w:rsidRPr="00316117">
        <w:rPr>
          <w:rFonts w:cs="Arial"/>
        </w:rPr>
        <w:t>5 und unter Einbezug von Überlegungen zur BL-Nr.31 des SVGW erstellt</w:t>
      </w:r>
      <w:r w:rsidR="00932965">
        <w:rPr>
          <w:rFonts w:cs="Arial"/>
        </w:rPr>
        <w:t>,</w:t>
      </w:r>
      <w:r w:rsidRPr="00316117">
        <w:rPr>
          <w:rFonts w:cs="Arial"/>
        </w:rPr>
        <w:t xml:space="preserve"> deren Unternehmen auch in der Versicherungsklasse 55A der Suva zugeteilt sind.</w:t>
      </w:r>
    </w:p>
    <w:p w14:paraId="205AB984" w14:textId="5B99F284" w:rsidR="00663939" w:rsidRDefault="004B35D7" w:rsidP="005F7EE5">
      <w:pPr>
        <w:tabs>
          <w:tab w:val="left" w:pos="6096"/>
          <w:tab w:val="left" w:pos="6946"/>
        </w:tabs>
        <w:spacing w:after="240"/>
        <w:rPr>
          <w:rFonts w:cs="Arial"/>
        </w:rPr>
      </w:pPr>
      <w:r w:rsidRPr="00316117">
        <w:rPr>
          <w:rFonts w:cs="Arial"/>
        </w:rPr>
        <w:t>Des Weiteren sind die Weisungen im Sicherheitshandbuch des VSE/SVGW im Kapitel; Allgemeines «Gesundheit am Arbeitsplatz»</w:t>
      </w:r>
      <w:r>
        <w:rPr>
          <w:rFonts w:cs="Arial"/>
        </w:rPr>
        <w:t>,</w:t>
      </w:r>
      <w:r w:rsidRPr="00316117">
        <w:rPr>
          <w:rFonts w:cs="Arial"/>
        </w:rPr>
        <w:t xml:space="preserve"> </w:t>
      </w:r>
      <w:r>
        <w:rPr>
          <w:rFonts w:cs="Arial"/>
        </w:rPr>
        <w:t xml:space="preserve">Abschnitt ‘Pandemie’ </w:t>
      </w:r>
      <w:r w:rsidRPr="00316117">
        <w:rPr>
          <w:rFonts w:cs="Arial"/>
        </w:rPr>
        <w:t>zu berücksichtigen.</w:t>
      </w:r>
    </w:p>
    <w:p w14:paraId="3BF98F50" w14:textId="59BE6D13" w:rsidR="00F53289" w:rsidRPr="004B35D7" w:rsidRDefault="00F53289" w:rsidP="005F7EE5">
      <w:pPr>
        <w:tabs>
          <w:tab w:val="left" w:pos="6096"/>
          <w:tab w:val="left" w:pos="6946"/>
        </w:tabs>
        <w:spacing w:after="240"/>
        <w:rPr>
          <w:rFonts w:cs="Arial"/>
        </w:rPr>
      </w:pPr>
      <w:r>
        <w:rPr>
          <w:rFonts w:cs="Arial"/>
        </w:rPr>
        <w:t xml:space="preserve">Weisungen der Behörden haben in jedem Fall Vorrang gegenüber der vorliegenden Checkliste. </w:t>
      </w:r>
      <w:r w:rsidR="00DF22DC">
        <w:rPr>
          <w:rFonts w:cs="Arial"/>
        </w:rPr>
        <w:t>Di</w:t>
      </w:r>
      <w:r w:rsidR="00272AE4">
        <w:rPr>
          <w:rFonts w:cs="Arial"/>
        </w:rPr>
        <w:t xml:space="preserve">e Checkliste wird bei Anpassungen der Vorgaben der Behörden oder bei Vorliegen neuer Erkenntnisse angepasst. </w:t>
      </w:r>
    </w:p>
    <w:p w14:paraId="1848BFEA" w14:textId="7FD4C371" w:rsidR="00B244A4" w:rsidRDefault="00B244A4" w:rsidP="006A2EBA">
      <w:pPr>
        <w:pStyle w:val="TitelinInhaltsverzeichnis"/>
        <w:numPr>
          <w:ilvl w:val="0"/>
          <w:numId w:val="0"/>
        </w:numPr>
      </w:pPr>
      <w:bookmarkStart w:id="3" w:name="_Toc45027304"/>
      <w:r>
        <w:t>Grundregeln</w:t>
      </w:r>
      <w:bookmarkEnd w:id="3"/>
    </w:p>
    <w:p w14:paraId="5093D3BB" w14:textId="77777777" w:rsidR="00CF024F" w:rsidRPr="00361991" w:rsidRDefault="00CF024F" w:rsidP="00361991">
      <w:pPr>
        <w:tabs>
          <w:tab w:val="left" w:pos="6096"/>
          <w:tab w:val="left" w:pos="6946"/>
        </w:tabs>
        <w:spacing w:after="240"/>
        <w:rPr>
          <w:rFonts w:cs="Arial"/>
        </w:rPr>
      </w:pPr>
      <w:r w:rsidRPr="00361991">
        <w:rPr>
          <w:rFonts w:cs="Arial"/>
        </w:rPr>
        <w:t>Ein Schutzkonzept jedes Unternehmens muss sicherstellen, dass die folgenden Vorgaben eingehalten werden. Für jede dieser Vorgaben müssen ausreichende und angemessene Massnahmen vorgesehen werden. Der Arbeitgeber und Betriebsverantwortliche sind für die Auswahl und Umsetzung dieser Massnahmen verantwortlich. Diese Vorgaben sind auch zu befolgen, wenn persönliche Schutzausrüstung (z.B. Schutzmasken) getragen werden.</w:t>
      </w:r>
    </w:p>
    <w:p w14:paraId="522E8858" w14:textId="77777777" w:rsidR="00CF024F" w:rsidRDefault="00CF024F" w:rsidP="00CF024F">
      <w:pPr>
        <w:pStyle w:val="Listenabsatz"/>
      </w:pPr>
      <w:r>
        <w:t>Alle Personen im Unternehmen reinigen sich regelmässig die Hände</w:t>
      </w:r>
    </w:p>
    <w:p w14:paraId="5E3188E2" w14:textId="772AD002" w:rsidR="00CF024F" w:rsidRDefault="00CF024F" w:rsidP="00CF024F">
      <w:pPr>
        <w:pStyle w:val="Listenabsatz"/>
      </w:pPr>
      <w:r>
        <w:t xml:space="preserve">Mitarbeitende und andere Personen halten stets </w:t>
      </w:r>
      <w:r w:rsidR="002553C2">
        <w:t>den geforderten Mindesta</w:t>
      </w:r>
      <w:r>
        <w:t>bstand zueinander</w:t>
      </w:r>
    </w:p>
    <w:p w14:paraId="2D5D3C0A" w14:textId="77777777" w:rsidR="00CF024F" w:rsidRDefault="00CF024F" w:rsidP="00CF024F">
      <w:pPr>
        <w:pStyle w:val="Listenabsatz"/>
      </w:pPr>
      <w:r>
        <w:t>Bedarfsgerechte regelmässige Reinigung von Oberflächen und Gegenständen nach Gebrauch, insbesondere, wenn diese von mehreren Personen berührt werden</w:t>
      </w:r>
    </w:p>
    <w:p w14:paraId="6CD521B9" w14:textId="77777777" w:rsidR="00CF024F" w:rsidRDefault="00CF024F" w:rsidP="00CF024F">
      <w:pPr>
        <w:pStyle w:val="Listenabsatz"/>
      </w:pPr>
      <w:r>
        <w:t>Angemessener Schutz von besonders gefährdeten Personen</w:t>
      </w:r>
    </w:p>
    <w:p w14:paraId="477BAB18" w14:textId="77777777" w:rsidR="00CF024F" w:rsidRDefault="00CF024F" w:rsidP="00CF024F">
      <w:pPr>
        <w:pStyle w:val="Listenabsatz"/>
      </w:pPr>
      <w:r>
        <w:t>Kranke im Unternehmen nach Hause schicken und anweisen, die (Selbst-)Isolation gemäss BAG zu befolgen</w:t>
      </w:r>
    </w:p>
    <w:p w14:paraId="6E5F9F58" w14:textId="77777777" w:rsidR="00CF024F" w:rsidRDefault="00CF024F" w:rsidP="00CF024F">
      <w:pPr>
        <w:pStyle w:val="Listenabsatz"/>
      </w:pPr>
      <w:r>
        <w:t>Berücksichtigung von spezifischen Aspekten der Arbeit und Arbeitssituationen, um den Schutz zu gewährleisten</w:t>
      </w:r>
    </w:p>
    <w:p w14:paraId="6570D4D3" w14:textId="77777777" w:rsidR="00CF024F" w:rsidRDefault="00CF024F" w:rsidP="00CF024F">
      <w:pPr>
        <w:pStyle w:val="Listenabsatz"/>
      </w:pPr>
      <w:r>
        <w:t>Information der Mitarbeitenden und anderen betroffenen Personen über die Vorgaben und Massnahmen</w:t>
      </w:r>
    </w:p>
    <w:p w14:paraId="34A1852F" w14:textId="77777777" w:rsidR="00CF024F" w:rsidRDefault="00CF024F" w:rsidP="00CF024F">
      <w:pPr>
        <w:pStyle w:val="Listenabsatz"/>
      </w:pPr>
      <w:r>
        <w:t>Umsetzung der Vorgaben im Unterhaltsbereich, um die Schutzmassnahmen effizient umzusetzen und anzupassen</w:t>
      </w:r>
    </w:p>
    <w:p w14:paraId="337F3072" w14:textId="77777777" w:rsidR="00CF024F" w:rsidRDefault="00CF024F" w:rsidP="00CF024F">
      <w:pPr>
        <w:pStyle w:val="Listenabsatz"/>
      </w:pPr>
      <w:r>
        <w:t>Andere Schutzmassnahmen</w:t>
      </w:r>
    </w:p>
    <w:p w14:paraId="0E23C083" w14:textId="74964F4C" w:rsidR="00C87A21" w:rsidRDefault="00C87A21" w:rsidP="005C4776">
      <w:pPr>
        <w:pStyle w:val="TitelinInhaltsverzeichnis"/>
        <w:pageBreakBefore w:val="0"/>
        <w:numPr>
          <w:ilvl w:val="0"/>
          <w:numId w:val="0"/>
        </w:numPr>
      </w:pPr>
      <w:bookmarkStart w:id="4" w:name="_Toc45027305"/>
      <w:r>
        <w:t>Detaillierte Checklisten</w:t>
      </w:r>
      <w:bookmarkEnd w:id="4"/>
    </w:p>
    <w:p w14:paraId="628B9294" w14:textId="0D63311D" w:rsidR="00CF024F" w:rsidRPr="00361991" w:rsidRDefault="00C87A21" w:rsidP="00361991">
      <w:pPr>
        <w:tabs>
          <w:tab w:val="left" w:pos="6096"/>
          <w:tab w:val="left" w:pos="6946"/>
        </w:tabs>
        <w:spacing w:after="240"/>
        <w:rPr>
          <w:rFonts w:cs="Arial"/>
        </w:rPr>
      </w:pPr>
      <w:r w:rsidRPr="00361991">
        <w:rPr>
          <w:rFonts w:cs="Arial"/>
        </w:rPr>
        <w:t>Die Checklisten sind mit unseren Empfehlungen für die entsprechenden Schutzmassnahmen befüllt und können zusätzlich noch individuell ergänzt werden. Die Massnahmen, welche zur Anwendung kommen, wer-den im Kontrollkästchen angekreuzt. Die Massnahmen, welche für den Betrieb nichtzutreffend oder nicht</w:t>
      </w:r>
      <w:r w:rsidR="007736B5" w:rsidRPr="00361991">
        <w:rPr>
          <w:rFonts w:cs="Arial"/>
        </w:rPr>
        <w:t xml:space="preserve"> </w:t>
      </w:r>
      <w:r w:rsidRPr="00361991">
        <w:rPr>
          <w:rFonts w:cs="Arial"/>
        </w:rPr>
        <w:t>umsetzbar sind, werden nicht angekreuzt. Diese Entscheide sind in dem vorgesehenen Textfeld kurz zu begründen. Der Schutz muss in jedem Fall sichergestellt werden, die Reihenfolge der Schutzmassnahmen richtet sich nach dem STOP-Prinzip. Die Listen stehen als MS-Word Dokumente zur Verfügung und können von den Benutzern leicht editiert und angepasst werden.</w:t>
      </w:r>
    </w:p>
    <w:p w14:paraId="4F168EB0" w14:textId="1F45EDEA" w:rsidR="004A5E9A" w:rsidRPr="00D04AA2" w:rsidRDefault="004E4B2A" w:rsidP="00474F67">
      <w:pPr>
        <w:ind w:left="567"/>
        <w:rPr>
          <w:b/>
          <w:bCs/>
          <w:sz w:val="28"/>
          <w:szCs w:val="28"/>
        </w:rPr>
      </w:pPr>
      <w:r w:rsidRPr="00D04AA2">
        <w:rPr>
          <w:b/>
          <w:bCs/>
          <w:sz w:val="28"/>
          <w:szCs w:val="28"/>
        </w:rPr>
        <w:t>Firma</w:t>
      </w:r>
    </w:p>
    <w:tbl>
      <w:tblPr>
        <w:tblStyle w:val="Tabellenraster"/>
        <w:tblW w:w="0" w:type="auto"/>
        <w:tblInd w:w="567" w:type="dxa"/>
        <w:tblLook w:val="04A0" w:firstRow="1" w:lastRow="0" w:firstColumn="1" w:lastColumn="0" w:noHBand="0" w:noVBand="1"/>
      </w:tblPr>
      <w:tblGrid>
        <w:gridCol w:w="8993"/>
      </w:tblGrid>
      <w:tr w:rsidR="00F544DE" w14:paraId="13D5A633" w14:textId="77777777" w:rsidTr="00F544DE">
        <w:tc>
          <w:tcPr>
            <w:tcW w:w="9560" w:type="dxa"/>
            <w:shd w:val="clear" w:color="auto" w:fill="D9D9D9" w:themeFill="background1" w:themeFillShade="D9"/>
          </w:tcPr>
          <w:p w14:paraId="3FBB69C6" w14:textId="04C11D73" w:rsidR="00F544DE" w:rsidRPr="00F544DE" w:rsidRDefault="00F544DE" w:rsidP="00F544DE">
            <w:pPr>
              <w:pStyle w:val="Tabellentext"/>
              <w:rPr>
                <w:rStyle w:val="Fett"/>
              </w:rPr>
            </w:pPr>
            <w:r w:rsidRPr="00F544DE">
              <w:rPr>
                <w:rStyle w:val="Fett"/>
              </w:rPr>
              <w:t>An der Erarbeitung haben folgende Personen mitgearbeitet</w:t>
            </w:r>
          </w:p>
        </w:tc>
      </w:tr>
      <w:tr w:rsidR="00F544DE" w14:paraId="22DED739" w14:textId="77777777" w:rsidTr="00F544DE">
        <w:tc>
          <w:tcPr>
            <w:tcW w:w="9560" w:type="dxa"/>
          </w:tcPr>
          <w:p w14:paraId="0655C122" w14:textId="2869F2B6" w:rsidR="00F544DE" w:rsidRDefault="00F544DE" w:rsidP="00F544DE">
            <w:pPr>
              <w:pStyle w:val="Tabellentext"/>
            </w:pPr>
            <w:r>
              <w:t>Betrieb</w:t>
            </w:r>
          </w:p>
        </w:tc>
      </w:tr>
      <w:tr w:rsidR="00F544DE" w14:paraId="6846AB05" w14:textId="77777777" w:rsidTr="00F544DE">
        <w:tc>
          <w:tcPr>
            <w:tcW w:w="9560" w:type="dxa"/>
          </w:tcPr>
          <w:p w14:paraId="59F35D14" w14:textId="60947CD1" w:rsidR="00F544DE" w:rsidRDefault="00F544DE" w:rsidP="00F544DE">
            <w:pPr>
              <w:pStyle w:val="Tabellentext"/>
            </w:pPr>
            <w:r>
              <w:t>Name, Funktion</w:t>
            </w:r>
          </w:p>
        </w:tc>
      </w:tr>
      <w:tr w:rsidR="00F544DE" w14:paraId="16D7FC11" w14:textId="77777777" w:rsidTr="00F544DE">
        <w:tc>
          <w:tcPr>
            <w:tcW w:w="9560" w:type="dxa"/>
          </w:tcPr>
          <w:p w14:paraId="7A1BC816" w14:textId="77777777" w:rsidR="00F544DE" w:rsidRDefault="00F544DE" w:rsidP="00F544DE">
            <w:pPr>
              <w:pStyle w:val="Tabellentext"/>
            </w:pPr>
          </w:p>
        </w:tc>
      </w:tr>
    </w:tbl>
    <w:p w14:paraId="6107C322" w14:textId="6B55B720" w:rsidR="00BA4697" w:rsidRDefault="00BA4697" w:rsidP="00D148DD">
      <w:pPr>
        <w:pStyle w:val="Textkrper"/>
      </w:pPr>
    </w:p>
    <w:p w14:paraId="525F3DC3" w14:textId="64984654" w:rsidR="00BA4697" w:rsidRDefault="00BA4697"/>
    <w:p w14:paraId="3EAF4289" w14:textId="77777777" w:rsidR="00BA4697" w:rsidRDefault="00BA4697" w:rsidP="00D148DD">
      <w:pPr>
        <w:pStyle w:val="Textkrper"/>
        <w:sectPr w:rsidR="00BA4697" w:rsidSect="00885384">
          <w:headerReference w:type="default" r:id="rId14"/>
          <w:footerReference w:type="default" r:id="rId15"/>
          <w:footerReference w:type="first" r:id="rId16"/>
          <w:pgSz w:w="11906" w:h="16838" w:code="9"/>
          <w:pgMar w:top="2552" w:right="748" w:bottom="1531" w:left="1588" w:header="794" w:footer="595" w:gutter="0"/>
          <w:cols w:space="708"/>
          <w:titlePg/>
          <w:docGrid w:linePitch="360"/>
        </w:sectPr>
      </w:pPr>
    </w:p>
    <w:p w14:paraId="12D75E9F" w14:textId="7F9628FC" w:rsidR="00D148DD" w:rsidRDefault="00D148DD" w:rsidP="00D148DD">
      <w:pPr>
        <w:pStyle w:val="Textkrper"/>
      </w:pPr>
    </w:p>
    <w:p w14:paraId="192BDF8B" w14:textId="2B4A6B6B" w:rsidR="004A5E9A" w:rsidRDefault="004F73F0" w:rsidP="004F73F0">
      <w:pPr>
        <w:pStyle w:val="berschrift1"/>
      </w:pPr>
      <w:bookmarkStart w:id="5" w:name="_Toc45027306"/>
      <w:r>
        <w:t>Händehygiene</w:t>
      </w:r>
      <w:bookmarkEnd w:id="5"/>
    </w:p>
    <w:p w14:paraId="260E5A70" w14:textId="77777777" w:rsidR="00C87649" w:rsidRPr="00361991" w:rsidRDefault="00C87649" w:rsidP="00361991">
      <w:pPr>
        <w:tabs>
          <w:tab w:val="left" w:pos="6096"/>
          <w:tab w:val="left" w:pos="6946"/>
        </w:tabs>
        <w:spacing w:after="240"/>
        <w:rPr>
          <w:rFonts w:cs="Arial"/>
        </w:rPr>
      </w:pPr>
      <w:r w:rsidRPr="00361991">
        <w:rPr>
          <w:rFonts w:cs="Arial"/>
        </w:rPr>
        <w:t>Alle Personen im Unternehmen reinigen sich regelmässig die Hände.</w:t>
      </w:r>
    </w:p>
    <w:tbl>
      <w:tblPr>
        <w:tblStyle w:val="Tabellenraster"/>
        <w:tblW w:w="14312" w:type="dxa"/>
        <w:tblInd w:w="567" w:type="dxa"/>
        <w:tblLook w:val="04A0" w:firstRow="1" w:lastRow="0" w:firstColumn="1" w:lastColumn="0" w:noHBand="0" w:noVBand="1"/>
      </w:tblPr>
      <w:tblGrid>
        <w:gridCol w:w="561"/>
        <w:gridCol w:w="8223"/>
        <w:gridCol w:w="425"/>
        <w:gridCol w:w="5103"/>
      </w:tblGrid>
      <w:tr w:rsidR="0011289D" w:rsidRPr="00E51962" w14:paraId="2A7F5C7D" w14:textId="77777777" w:rsidTr="00695CAB">
        <w:tc>
          <w:tcPr>
            <w:tcW w:w="561" w:type="dxa"/>
            <w:shd w:val="clear" w:color="auto" w:fill="D9D9D9" w:themeFill="background1" w:themeFillShade="D9"/>
          </w:tcPr>
          <w:p w14:paraId="19944545" w14:textId="77777777" w:rsidR="0011289D" w:rsidRPr="00E51962" w:rsidRDefault="0011289D" w:rsidP="0011289D">
            <w:pPr>
              <w:pStyle w:val="Liste"/>
              <w:numPr>
                <w:ilvl w:val="0"/>
                <w:numId w:val="0"/>
              </w:numPr>
              <w:rPr>
                <w:b/>
                <w:bCs/>
              </w:rPr>
            </w:pPr>
          </w:p>
        </w:tc>
        <w:tc>
          <w:tcPr>
            <w:tcW w:w="8223" w:type="dxa"/>
            <w:shd w:val="clear" w:color="auto" w:fill="D9D9D9" w:themeFill="background1" w:themeFillShade="D9"/>
          </w:tcPr>
          <w:p w14:paraId="68321552" w14:textId="35542CB4" w:rsidR="0011289D" w:rsidRPr="00E51962" w:rsidRDefault="0011289D" w:rsidP="0011289D">
            <w:pPr>
              <w:pStyle w:val="Liste"/>
              <w:numPr>
                <w:ilvl w:val="0"/>
                <w:numId w:val="0"/>
              </w:numPr>
              <w:rPr>
                <w:b/>
                <w:bCs/>
              </w:rPr>
            </w:pPr>
            <w:r w:rsidRPr="00E51962">
              <w:rPr>
                <w:b/>
                <w:bCs/>
              </w:rPr>
              <w:t>Massnahmen Händehygiene</w:t>
            </w:r>
          </w:p>
        </w:tc>
        <w:tc>
          <w:tcPr>
            <w:tcW w:w="425" w:type="dxa"/>
            <w:shd w:val="clear" w:color="auto" w:fill="D9D9D9" w:themeFill="background1" w:themeFillShade="D9"/>
          </w:tcPr>
          <w:p w14:paraId="6468DFE6" w14:textId="77777777" w:rsidR="0011289D" w:rsidRPr="00E51962" w:rsidRDefault="0011289D" w:rsidP="0011289D">
            <w:pPr>
              <w:pStyle w:val="Liste"/>
              <w:numPr>
                <w:ilvl w:val="0"/>
                <w:numId w:val="0"/>
              </w:numPr>
              <w:rPr>
                <w:b/>
                <w:bCs/>
              </w:rPr>
            </w:pPr>
          </w:p>
        </w:tc>
        <w:tc>
          <w:tcPr>
            <w:tcW w:w="5103" w:type="dxa"/>
            <w:shd w:val="clear" w:color="auto" w:fill="D9D9D9" w:themeFill="background1" w:themeFillShade="D9"/>
          </w:tcPr>
          <w:p w14:paraId="26627716" w14:textId="7943B633" w:rsidR="0011289D" w:rsidRPr="00E51962" w:rsidRDefault="0011289D" w:rsidP="0011289D">
            <w:pPr>
              <w:pStyle w:val="Liste"/>
              <w:numPr>
                <w:ilvl w:val="0"/>
                <w:numId w:val="0"/>
              </w:numPr>
              <w:rPr>
                <w:b/>
                <w:bCs/>
              </w:rPr>
            </w:pPr>
            <w:r w:rsidRPr="00E51962">
              <w:rPr>
                <w:b/>
                <w:bCs/>
              </w:rPr>
              <w:t>Begründung wieso die Massnahme nicht angewendet werden kann</w:t>
            </w:r>
          </w:p>
        </w:tc>
      </w:tr>
      <w:tr w:rsidR="00D148DD" w14:paraId="2D464784" w14:textId="77777777" w:rsidTr="00695CAB">
        <w:tc>
          <w:tcPr>
            <w:tcW w:w="561" w:type="dxa"/>
          </w:tcPr>
          <w:p w14:paraId="730BE48D" w14:textId="02040A5A" w:rsidR="00D148DD" w:rsidRDefault="00D148DD" w:rsidP="00D148DD">
            <w:pPr>
              <w:pStyle w:val="Liste"/>
              <w:numPr>
                <w:ilvl w:val="0"/>
                <w:numId w:val="0"/>
              </w:numPr>
            </w:pPr>
            <w:r>
              <w:t>1.1</w:t>
            </w:r>
          </w:p>
        </w:tc>
        <w:tc>
          <w:tcPr>
            <w:tcW w:w="8223" w:type="dxa"/>
          </w:tcPr>
          <w:p w14:paraId="2A4BD775" w14:textId="700DDF6F" w:rsidR="00D148DD" w:rsidRDefault="00D148DD" w:rsidP="00D148DD">
            <w:pPr>
              <w:pStyle w:val="Liste"/>
              <w:numPr>
                <w:ilvl w:val="0"/>
                <w:numId w:val="0"/>
              </w:numPr>
            </w:pPr>
            <w:r>
              <w:t>Aufstellen von Händehygienestationen: Die Kundschaft muss sich bei Betreten der Geschäftsräume / des Empfangs die Hände mit Wasser und Seife waschen oder mit einem Händedesinfektionsmittel desinfizieren können.</w:t>
            </w:r>
          </w:p>
        </w:tc>
        <w:sdt>
          <w:sdtPr>
            <w:id w:val="124820571"/>
            <w14:checkbox>
              <w14:checked w14:val="0"/>
              <w14:checkedState w14:val="2612" w14:font="MS Gothic"/>
              <w14:uncheckedState w14:val="2610" w14:font="MS Gothic"/>
            </w14:checkbox>
          </w:sdtPr>
          <w:sdtEndPr/>
          <w:sdtContent>
            <w:tc>
              <w:tcPr>
                <w:tcW w:w="425" w:type="dxa"/>
              </w:tcPr>
              <w:p w14:paraId="3A955C13" w14:textId="5F418843" w:rsidR="00D148DD" w:rsidRDefault="00D148DD" w:rsidP="00D148DD">
                <w:pPr>
                  <w:pStyle w:val="Liste"/>
                  <w:numPr>
                    <w:ilvl w:val="0"/>
                    <w:numId w:val="0"/>
                  </w:numPr>
                </w:pPr>
                <w:r>
                  <w:rPr>
                    <w:rFonts w:ascii="MS Gothic" w:eastAsia="MS Gothic" w:hAnsi="MS Gothic" w:hint="eastAsia"/>
                  </w:rPr>
                  <w:t>☐</w:t>
                </w:r>
              </w:p>
            </w:tc>
          </w:sdtContent>
        </w:sdt>
        <w:tc>
          <w:tcPr>
            <w:tcW w:w="5103" w:type="dxa"/>
          </w:tcPr>
          <w:p w14:paraId="0EFA2411" w14:textId="77777777" w:rsidR="00D148DD" w:rsidRDefault="00D148DD" w:rsidP="00D148DD">
            <w:pPr>
              <w:pStyle w:val="Liste"/>
              <w:numPr>
                <w:ilvl w:val="0"/>
                <w:numId w:val="0"/>
              </w:numPr>
            </w:pPr>
          </w:p>
        </w:tc>
      </w:tr>
      <w:tr w:rsidR="00D148DD" w14:paraId="4CF81DA8" w14:textId="77777777" w:rsidTr="00695CAB">
        <w:tc>
          <w:tcPr>
            <w:tcW w:w="561" w:type="dxa"/>
          </w:tcPr>
          <w:p w14:paraId="7C32544A" w14:textId="70156940" w:rsidR="00D148DD" w:rsidRDefault="00D148DD" w:rsidP="00D148DD">
            <w:pPr>
              <w:pStyle w:val="Liste"/>
              <w:numPr>
                <w:ilvl w:val="0"/>
                <w:numId w:val="0"/>
              </w:numPr>
            </w:pPr>
            <w:r>
              <w:t>1.2</w:t>
            </w:r>
          </w:p>
        </w:tc>
        <w:tc>
          <w:tcPr>
            <w:tcW w:w="8223" w:type="dxa"/>
          </w:tcPr>
          <w:p w14:paraId="31D883B5" w14:textId="0073A035" w:rsidR="00D148DD" w:rsidRDefault="00D148DD" w:rsidP="00D148DD">
            <w:pPr>
              <w:pStyle w:val="Liste"/>
              <w:numPr>
                <w:ilvl w:val="0"/>
                <w:numId w:val="0"/>
              </w:numPr>
            </w:pPr>
            <w:r>
              <w:t>Aufstellen von Händehygienestationen bei Aussenstellen, wenn kein fliessendes Wasser vorhanden ist. Die Mitarbeiter müssen sich beim Betreten und beim Verlassen der Aussenstelle die Hände mit Wasser und Seife waschen oder mit einem Händedesinfektionsmittel desinfizieren können.</w:t>
            </w:r>
          </w:p>
        </w:tc>
        <w:sdt>
          <w:sdtPr>
            <w:id w:val="-512769749"/>
            <w14:checkbox>
              <w14:checked w14:val="0"/>
              <w14:checkedState w14:val="2612" w14:font="MS Gothic"/>
              <w14:uncheckedState w14:val="2610" w14:font="MS Gothic"/>
            </w14:checkbox>
          </w:sdtPr>
          <w:sdtEndPr/>
          <w:sdtContent>
            <w:tc>
              <w:tcPr>
                <w:tcW w:w="425" w:type="dxa"/>
              </w:tcPr>
              <w:p w14:paraId="5A419516" w14:textId="6ED5D0B7" w:rsidR="00D148DD" w:rsidRDefault="00D148DD" w:rsidP="00D148DD">
                <w:pPr>
                  <w:pStyle w:val="Liste"/>
                  <w:numPr>
                    <w:ilvl w:val="0"/>
                    <w:numId w:val="0"/>
                  </w:numPr>
                </w:pPr>
                <w:r>
                  <w:rPr>
                    <w:rFonts w:ascii="MS Gothic" w:eastAsia="MS Gothic" w:hAnsi="MS Gothic" w:hint="eastAsia"/>
                  </w:rPr>
                  <w:t>☐</w:t>
                </w:r>
              </w:p>
            </w:tc>
          </w:sdtContent>
        </w:sdt>
        <w:tc>
          <w:tcPr>
            <w:tcW w:w="5103" w:type="dxa"/>
          </w:tcPr>
          <w:p w14:paraId="21016122" w14:textId="77777777" w:rsidR="00D148DD" w:rsidRDefault="00D148DD" w:rsidP="00D148DD">
            <w:pPr>
              <w:pStyle w:val="Liste"/>
              <w:numPr>
                <w:ilvl w:val="0"/>
                <w:numId w:val="0"/>
              </w:numPr>
            </w:pPr>
          </w:p>
        </w:tc>
      </w:tr>
      <w:tr w:rsidR="00D148DD" w14:paraId="389C7943" w14:textId="77777777" w:rsidTr="00695CAB">
        <w:tc>
          <w:tcPr>
            <w:tcW w:w="561" w:type="dxa"/>
          </w:tcPr>
          <w:p w14:paraId="65969ABC" w14:textId="1BB4F6EB" w:rsidR="00D148DD" w:rsidRDefault="00D148DD" w:rsidP="00D148DD">
            <w:pPr>
              <w:pStyle w:val="Liste"/>
              <w:numPr>
                <w:ilvl w:val="0"/>
                <w:numId w:val="0"/>
              </w:numPr>
            </w:pPr>
            <w:r>
              <w:t>1.3</w:t>
            </w:r>
          </w:p>
        </w:tc>
        <w:tc>
          <w:tcPr>
            <w:tcW w:w="8223" w:type="dxa"/>
          </w:tcPr>
          <w:p w14:paraId="5DBAFCEE" w14:textId="08714CBF" w:rsidR="00D148DD" w:rsidRDefault="00D148DD" w:rsidP="00D148DD">
            <w:pPr>
              <w:pStyle w:val="Liste"/>
              <w:numPr>
                <w:ilvl w:val="0"/>
                <w:numId w:val="0"/>
              </w:numPr>
            </w:pPr>
            <w:r>
              <w:t>Alle Personen im Unternehmen sollen sich regelmässig die Hände mit Wasser und Seife waschen. Dies insbesondere vor der Ankunft am Arbeitsplatz, zwischen Bedienung von Kundschaft, nach Kontakt mit Geschäftspartnern und Lieferanten sowie vor und nach Pausen. An Arbeitsplätzen, wo dies nicht möglich ist, muss eine Händedesinfektion erfolgen.</w:t>
            </w:r>
          </w:p>
        </w:tc>
        <w:sdt>
          <w:sdtPr>
            <w:id w:val="-2126295161"/>
            <w14:checkbox>
              <w14:checked w14:val="0"/>
              <w14:checkedState w14:val="2612" w14:font="MS Gothic"/>
              <w14:uncheckedState w14:val="2610" w14:font="MS Gothic"/>
            </w14:checkbox>
          </w:sdtPr>
          <w:sdtEndPr/>
          <w:sdtContent>
            <w:tc>
              <w:tcPr>
                <w:tcW w:w="425" w:type="dxa"/>
              </w:tcPr>
              <w:p w14:paraId="6986201C" w14:textId="7D99F7C7" w:rsidR="00D148DD" w:rsidRDefault="00D148DD" w:rsidP="00D148DD">
                <w:pPr>
                  <w:pStyle w:val="Liste"/>
                  <w:numPr>
                    <w:ilvl w:val="0"/>
                    <w:numId w:val="0"/>
                  </w:numPr>
                </w:pPr>
                <w:r>
                  <w:rPr>
                    <w:rFonts w:ascii="MS Gothic" w:eastAsia="MS Gothic" w:hAnsi="MS Gothic" w:hint="eastAsia"/>
                  </w:rPr>
                  <w:t>☐</w:t>
                </w:r>
              </w:p>
            </w:tc>
          </w:sdtContent>
        </w:sdt>
        <w:tc>
          <w:tcPr>
            <w:tcW w:w="5103" w:type="dxa"/>
          </w:tcPr>
          <w:p w14:paraId="598AB05B" w14:textId="77777777" w:rsidR="00D148DD" w:rsidRDefault="00D148DD" w:rsidP="00D148DD">
            <w:pPr>
              <w:pStyle w:val="Liste"/>
              <w:numPr>
                <w:ilvl w:val="0"/>
                <w:numId w:val="0"/>
              </w:numPr>
            </w:pPr>
          </w:p>
        </w:tc>
      </w:tr>
      <w:tr w:rsidR="00D148DD" w14:paraId="3A62CD7F" w14:textId="77777777" w:rsidTr="00695CAB">
        <w:tc>
          <w:tcPr>
            <w:tcW w:w="561" w:type="dxa"/>
          </w:tcPr>
          <w:p w14:paraId="65E4CFE3" w14:textId="16C37692" w:rsidR="00D148DD" w:rsidRDefault="00D148DD" w:rsidP="00D148DD">
            <w:pPr>
              <w:pStyle w:val="Liste"/>
              <w:numPr>
                <w:ilvl w:val="0"/>
                <w:numId w:val="0"/>
              </w:numPr>
            </w:pPr>
            <w:r>
              <w:t>1.4</w:t>
            </w:r>
          </w:p>
        </w:tc>
        <w:tc>
          <w:tcPr>
            <w:tcW w:w="8223" w:type="dxa"/>
          </w:tcPr>
          <w:p w14:paraId="16081B6C" w14:textId="63A87A75" w:rsidR="00D148DD" w:rsidRDefault="00D148DD" w:rsidP="00D148DD">
            <w:pPr>
              <w:pStyle w:val="Liste"/>
              <w:numPr>
                <w:ilvl w:val="0"/>
                <w:numId w:val="0"/>
              </w:numPr>
            </w:pPr>
            <w:r>
              <w:t>Entfernung von unnötigen Gegenständen, welche von Kundschaft angefasst werden können, wie z.B. Zeitschriften und Papiere in Wartezimmern und Gemeinschaftsbereichen (wie Kaffeeecken und Küchen).</w:t>
            </w:r>
          </w:p>
        </w:tc>
        <w:sdt>
          <w:sdtPr>
            <w:id w:val="-1571804369"/>
            <w14:checkbox>
              <w14:checked w14:val="0"/>
              <w14:checkedState w14:val="2612" w14:font="MS Gothic"/>
              <w14:uncheckedState w14:val="2610" w14:font="MS Gothic"/>
            </w14:checkbox>
          </w:sdtPr>
          <w:sdtEndPr/>
          <w:sdtContent>
            <w:tc>
              <w:tcPr>
                <w:tcW w:w="425" w:type="dxa"/>
              </w:tcPr>
              <w:p w14:paraId="5010BD8C" w14:textId="516EB5EA" w:rsidR="00D148DD" w:rsidRDefault="00D148DD" w:rsidP="00D148DD">
                <w:pPr>
                  <w:pStyle w:val="Liste"/>
                  <w:numPr>
                    <w:ilvl w:val="0"/>
                    <w:numId w:val="0"/>
                  </w:numPr>
                </w:pPr>
                <w:r>
                  <w:rPr>
                    <w:rFonts w:ascii="MS Gothic" w:eastAsia="MS Gothic" w:hAnsi="MS Gothic" w:hint="eastAsia"/>
                  </w:rPr>
                  <w:t>☐</w:t>
                </w:r>
              </w:p>
            </w:tc>
          </w:sdtContent>
        </w:sdt>
        <w:tc>
          <w:tcPr>
            <w:tcW w:w="5103" w:type="dxa"/>
          </w:tcPr>
          <w:p w14:paraId="2D44905B" w14:textId="77777777" w:rsidR="00D148DD" w:rsidRDefault="00D148DD" w:rsidP="00D148DD">
            <w:pPr>
              <w:pStyle w:val="Liste"/>
              <w:numPr>
                <w:ilvl w:val="0"/>
                <w:numId w:val="0"/>
              </w:numPr>
            </w:pPr>
          </w:p>
        </w:tc>
      </w:tr>
      <w:tr w:rsidR="00D148DD" w14:paraId="551BEF05" w14:textId="77777777" w:rsidTr="00695CAB">
        <w:tc>
          <w:tcPr>
            <w:tcW w:w="561" w:type="dxa"/>
          </w:tcPr>
          <w:p w14:paraId="7B726430" w14:textId="1F45C2ED" w:rsidR="00D148DD" w:rsidRDefault="00D148DD" w:rsidP="00D148DD">
            <w:pPr>
              <w:pStyle w:val="Liste"/>
              <w:numPr>
                <w:ilvl w:val="0"/>
                <w:numId w:val="0"/>
              </w:numPr>
            </w:pPr>
            <w:r>
              <w:t>1.5</w:t>
            </w:r>
          </w:p>
        </w:tc>
        <w:tc>
          <w:tcPr>
            <w:tcW w:w="8223" w:type="dxa"/>
          </w:tcPr>
          <w:p w14:paraId="6E7A8A95" w14:textId="5253CDAC" w:rsidR="00D148DD" w:rsidRDefault="00D148DD" w:rsidP="00D148DD">
            <w:pPr>
              <w:pStyle w:val="Liste"/>
              <w:numPr>
                <w:ilvl w:val="0"/>
                <w:numId w:val="0"/>
              </w:numPr>
            </w:pPr>
            <w:r>
              <w:t>Mitarbeiter, welche bei Aussenstellen oder Kunden Arbeiten verrichten, sind mit Händedesinfektionsmittel auszurüsten.</w:t>
            </w:r>
          </w:p>
        </w:tc>
        <w:sdt>
          <w:sdtPr>
            <w:id w:val="-1712654776"/>
            <w14:checkbox>
              <w14:checked w14:val="0"/>
              <w14:checkedState w14:val="2612" w14:font="MS Gothic"/>
              <w14:uncheckedState w14:val="2610" w14:font="MS Gothic"/>
            </w14:checkbox>
          </w:sdtPr>
          <w:sdtEndPr/>
          <w:sdtContent>
            <w:tc>
              <w:tcPr>
                <w:tcW w:w="425" w:type="dxa"/>
              </w:tcPr>
              <w:p w14:paraId="6E236DC9" w14:textId="74061593" w:rsidR="00D148DD" w:rsidRDefault="00D148DD" w:rsidP="00D148DD">
                <w:pPr>
                  <w:pStyle w:val="Liste"/>
                  <w:numPr>
                    <w:ilvl w:val="0"/>
                    <w:numId w:val="0"/>
                  </w:numPr>
                </w:pPr>
                <w:r>
                  <w:rPr>
                    <w:rFonts w:ascii="MS Gothic" w:eastAsia="MS Gothic" w:hAnsi="MS Gothic" w:hint="eastAsia"/>
                  </w:rPr>
                  <w:t>☐</w:t>
                </w:r>
              </w:p>
            </w:tc>
          </w:sdtContent>
        </w:sdt>
        <w:tc>
          <w:tcPr>
            <w:tcW w:w="5103" w:type="dxa"/>
          </w:tcPr>
          <w:p w14:paraId="6037BB5E" w14:textId="77777777" w:rsidR="00D148DD" w:rsidRDefault="00D148DD" w:rsidP="00D148DD">
            <w:pPr>
              <w:pStyle w:val="Liste"/>
              <w:numPr>
                <w:ilvl w:val="0"/>
                <w:numId w:val="0"/>
              </w:numPr>
            </w:pPr>
          </w:p>
        </w:tc>
      </w:tr>
      <w:tr w:rsidR="0065676D" w14:paraId="7848399C" w14:textId="77777777" w:rsidTr="00695CAB">
        <w:tc>
          <w:tcPr>
            <w:tcW w:w="561" w:type="dxa"/>
          </w:tcPr>
          <w:p w14:paraId="7037FD2A" w14:textId="55964D7A" w:rsidR="0065676D" w:rsidRPr="0065676D" w:rsidRDefault="0065676D" w:rsidP="00D148DD">
            <w:pPr>
              <w:pStyle w:val="Liste"/>
              <w:numPr>
                <w:ilvl w:val="0"/>
                <w:numId w:val="0"/>
              </w:numPr>
            </w:pPr>
            <w:r w:rsidRPr="0065676D">
              <w:t>1.6</w:t>
            </w:r>
          </w:p>
        </w:tc>
        <w:tc>
          <w:tcPr>
            <w:tcW w:w="8223" w:type="dxa"/>
          </w:tcPr>
          <w:p w14:paraId="2EF81E35" w14:textId="6A886674" w:rsidR="0065676D" w:rsidRPr="0065676D" w:rsidRDefault="0065676D" w:rsidP="00D148DD">
            <w:pPr>
              <w:pStyle w:val="Liste"/>
              <w:numPr>
                <w:ilvl w:val="0"/>
                <w:numId w:val="0"/>
              </w:numPr>
            </w:pPr>
            <w:r w:rsidRPr="0061634B">
              <w:rPr>
                <w:color w:val="000000" w:themeColor="text1"/>
              </w:rPr>
              <w:t>Einsatz- und Gruppenfahrzeuge von Mitarbeitenden, welche auf Klein- Tagesbaustellen Arbeiten verrichten, sind mit Händedesinfektionsmittel auszurüsten.</w:t>
            </w:r>
          </w:p>
        </w:tc>
        <w:tc>
          <w:tcPr>
            <w:tcW w:w="425" w:type="dxa"/>
          </w:tcPr>
          <w:p w14:paraId="7FABAB18" w14:textId="77777777" w:rsidR="0065676D" w:rsidRDefault="0065676D" w:rsidP="00D148DD">
            <w:pPr>
              <w:pStyle w:val="Liste"/>
              <w:numPr>
                <w:ilvl w:val="0"/>
                <w:numId w:val="0"/>
              </w:numPr>
            </w:pPr>
          </w:p>
        </w:tc>
        <w:tc>
          <w:tcPr>
            <w:tcW w:w="5103" w:type="dxa"/>
          </w:tcPr>
          <w:p w14:paraId="77CFC1BC" w14:textId="77777777" w:rsidR="0065676D" w:rsidRDefault="0065676D" w:rsidP="00D148DD">
            <w:pPr>
              <w:pStyle w:val="Liste"/>
              <w:numPr>
                <w:ilvl w:val="0"/>
                <w:numId w:val="0"/>
              </w:numPr>
            </w:pPr>
          </w:p>
        </w:tc>
      </w:tr>
    </w:tbl>
    <w:p w14:paraId="476DDEBC" w14:textId="5D0BA440" w:rsidR="007736B5" w:rsidRDefault="007736B5" w:rsidP="007736B5">
      <w:pPr>
        <w:pStyle w:val="Liste"/>
        <w:numPr>
          <w:ilvl w:val="0"/>
          <w:numId w:val="0"/>
        </w:numPr>
        <w:ind w:left="567" w:hanging="425"/>
      </w:pPr>
    </w:p>
    <w:p w14:paraId="22A917D3" w14:textId="5EB33264" w:rsidR="00D45EAD" w:rsidRDefault="00D45EAD" w:rsidP="007736B5">
      <w:pPr>
        <w:pStyle w:val="Liste"/>
        <w:numPr>
          <w:ilvl w:val="0"/>
          <w:numId w:val="0"/>
        </w:numPr>
        <w:ind w:left="567" w:hanging="425"/>
      </w:pPr>
    </w:p>
    <w:p w14:paraId="1BA11E4A" w14:textId="77777777" w:rsidR="008A57BC" w:rsidRDefault="008A57BC" w:rsidP="007736B5">
      <w:pPr>
        <w:pStyle w:val="Liste"/>
        <w:numPr>
          <w:ilvl w:val="0"/>
          <w:numId w:val="0"/>
        </w:numPr>
        <w:ind w:left="567" w:hanging="425"/>
      </w:pPr>
    </w:p>
    <w:p w14:paraId="3CD009B9" w14:textId="20A9131E" w:rsidR="00D45EAD" w:rsidRDefault="00972C4C" w:rsidP="00BA1915">
      <w:pPr>
        <w:pStyle w:val="berschrift1"/>
      </w:pPr>
      <w:bookmarkStart w:id="6" w:name="_Toc45027307"/>
      <w:r>
        <w:t>Distanz halten</w:t>
      </w:r>
      <w:bookmarkEnd w:id="6"/>
    </w:p>
    <w:p w14:paraId="529CBF62" w14:textId="0DCF4E2E" w:rsidR="00124808" w:rsidRPr="00361991" w:rsidRDefault="00924623" w:rsidP="00361991">
      <w:pPr>
        <w:tabs>
          <w:tab w:val="left" w:pos="6096"/>
          <w:tab w:val="left" w:pos="6946"/>
        </w:tabs>
        <w:spacing w:after="240"/>
        <w:rPr>
          <w:rFonts w:cs="Arial"/>
        </w:rPr>
      </w:pPr>
      <w:r w:rsidRPr="00361991">
        <w:rPr>
          <w:rFonts w:cs="Arial"/>
        </w:rPr>
        <w:t xml:space="preserve">Es gelten jeweils die aktuellen Angaben der Webseiten </w:t>
      </w:r>
      <w:proofErr w:type="gramStart"/>
      <w:r w:rsidRPr="00361991">
        <w:rPr>
          <w:rFonts w:cs="Arial"/>
        </w:rPr>
        <w:t>vom BAG</w:t>
      </w:r>
      <w:proofErr w:type="gramEnd"/>
      <w:r w:rsidRPr="00361991">
        <w:rPr>
          <w:rFonts w:cs="Arial"/>
        </w:rPr>
        <w:t>, resp. SECO für Distanzen, Flächen, Zeitangaben, etc.</w:t>
      </w:r>
      <w:r w:rsidR="00124808" w:rsidRPr="00361991">
        <w:rPr>
          <w:rFonts w:cs="Arial"/>
        </w:rPr>
        <w:t xml:space="preserve"> </w:t>
      </w:r>
    </w:p>
    <w:p w14:paraId="114F261D" w14:textId="039850DD" w:rsidR="00972C4C" w:rsidRPr="00361991" w:rsidRDefault="00BA1915" w:rsidP="00361991">
      <w:pPr>
        <w:tabs>
          <w:tab w:val="left" w:pos="6096"/>
          <w:tab w:val="left" w:pos="6946"/>
        </w:tabs>
        <w:spacing w:after="240"/>
        <w:rPr>
          <w:rFonts w:cs="Arial"/>
        </w:rPr>
      </w:pPr>
      <w:r w:rsidRPr="00361991">
        <w:rPr>
          <w:rFonts w:cs="Arial"/>
        </w:rPr>
        <w:t xml:space="preserve">Mitarbeitende und andere Personen halten </w:t>
      </w:r>
      <w:r w:rsidR="008F407D" w:rsidRPr="00361991">
        <w:rPr>
          <w:rFonts w:cs="Arial"/>
        </w:rPr>
        <w:t>die Mindestd</w:t>
      </w:r>
      <w:r w:rsidRPr="00361991">
        <w:rPr>
          <w:rFonts w:cs="Arial"/>
        </w:rPr>
        <w:t>istanz zueinander.</w:t>
      </w:r>
      <w:r w:rsidR="008F407D" w:rsidRPr="00361991">
        <w:rPr>
          <w:rFonts w:cs="Arial"/>
        </w:rPr>
        <w:t xml:space="preserve"> Distanz gemäss BAG: Stand 22.6.2020: 1.5m</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0117B1" w:rsidRPr="000117B1" w14:paraId="28A921C2" w14:textId="77777777" w:rsidTr="00695CAB">
        <w:tc>
          <w:tcPr>
            <w:tcW w:w="606" w:type="dxa"/>
            <w:shd w:val="clear" w:color="auto" w:fill="D9D9D9" w:themeFill="background1" w:themeFillShade="D9"/>
          </w:tcPr>
          <w:p w14:paraId="3298539A" w14:textId="77777777" w:rsidR="000117B1" w:rsidRPr="000117B1" w:rsidRDefault="000117B1" w:rsidP="000117B1">
            <w:pPr>
              <w:pStyle w:val="Liste"/>
              <w:numPr>
                <w:ilvl w:val="0"/>
                <w:numId w:val="0"/>
              </w:numPr>
              <w:rPr>
                <w:b/>
                <w:bCs/>
              </w:rPr>
            </w:pPr>
          </w:p>
        </w:tc>
        <w:tc>
          <w:tcPr>
            <w:tcW w:w="8178" w:type="dxa"/>
            <w:shd w:val="clear" w:color="auto" w:fill="D9D9D9" w:themeFill="background1" w:themeFillShade="D9"/>
          </w:tcPr>
          <w:p w14:paraId="18CC055A" w14:textId="25EF8676" w:rsidR="000117B1" w:rsidRPr="000117B1" w:rsidRDefault="000117B1" w:rsidP="000117B1">
            <w:pPr>
              <w:pStyle w:val="Liste"/>
              <w:numPr>
                <w:ilvl w:val="0"/>
                <w:numId w:val="0"/>
              </w:numPr>
              <w:rPr>
                <w:b/>
                <w:bCs/>
              </w:rPr>
            </w:pPr>
            <w:r w:rsidRPr="000117B1">
              <w:rPr>
                <w:b/>
              </w:rPr>
              <w:t xml:space="preserve">Massnahmen Distanz halten: Bewegungs- und </w:t>
            </w:r>
            <w:r>
              <w:rPr>
                <w:b/>
              </w:rPr>
              <w:br/>
            </w:r>
            <w:r w:rsidRPr="000117B1">
              <w:rPr>
                <w:b/>
              </w:rPr>
              <w:t>Aufenthaltszonen festlegen</w:t>
            </w:r>
          </w:p>
        </w:tc>
        <w:tc>
          <w:tcPr>
            <w:tcW w:w="425" w:type="dxa"/>
            <w:shd w:val="clear" w:color="auto" w:fill="D9D9D9" w:themeFill="background1" w:themeFillShade="D9"/>
          </w:tcPr>
          <w:p w14:paraId="65F60F55" w14:textId="77777777" w:rsidR="000117B1" w:rsidRPr="000117B1" w:rsidRDefault="000117B1" w:rsidP="000117B1">
            <w:pPr>
              <w:pStyle w:val="Liste"/>
              <w:numPr>
                <w:ilvl w:val="0"/>
                <w:numId w:val="0"/>
              </w:numPr>
              <w:rPr>
                <w:b/>
                <w:bCs/>
              </w:rPr>
            </w:pPr>
          </w:p>
        </w:tc>
        <w:tc>
          <w:tcPr>
            <w:tcW w:w="5103" w:type="dxa"/>
            <w:shd w:val="clear" w:color="auto" w:fill="D9D9D9" w:themeFill="background1" w:themeFillShade="D9"/>
          </w:tcPr>
          <w:p w14:paraId="2BB70E37" w14:textId="77777777" w:rsidR="000117B1" w:rsidRPr="000117B1" w:rsidRDefault="000117B1" w:rsidP="000117B1">
            <w:pPr>
              <w:pStyle w:val="Liste"/>
              <w:numPr>
                <w:ilvl w:val="0"/>
                <w:numId w:val="0"/>
              </w:numPr>
              <w:rPr>
                <w:b/>
                <w:bCs/>
              </w:rPr>
            </w:pPr>
            <w:r w:rsidRPr="000117B1">
              <w:rPr>
                <w:b/>
              </w:rPr>
              <w:t>Begründung wieso die Massnahme nicht angewendet werden kann</w:t>
            </w:r>
          </w:p>
        </w:tc>
      </w:tr>
      <w:tr w:rsidR="00910FC4" w14:paraId="2E0D847C" w14:textId="77777777" w:rsidTr="00695CAB">
        <w:tc>
          <w:tcPr>
            <w:tcW w:w="606" w:type="dxa"/>
          </w:tcPr>
          <w:p w14:paraId="7B80D7C7" w14:textId="7C694F52" w:rsidR="00A24A88" w:rsidRDefault="00A24A88" w:rsidP="00A24A88">
            <w:pPr>
              <w:pStyle w:val="Liste"/>
              <w:numPr>
                <w:ilvl w:val="0"/>
                <w:numId w:val="0"/>
              </w:numPr>
            </w:pPr>
            <w:r>
              <w:t>2.1</w:t>
            </w:r>
          </w:p>
        </w:tc>
        <w:tc>
          <w:tcPr>
            <w:tcW w:w="8178" w:type="dxa"/>
          </w:tcPr>
          <w:p w14:paraId="18E2F85D" w14:textId="656036DB" w:rsidR="00A24A88" w:rsidRDefault="00A24A88" w:rsidP="00A24A88">
            <w:pPr>
              <w:pStyle w:val="Liste"/>
              <w:numPr>
                <w:ilvl w:val="0"/>
                <w:numId w:val="0"/>
              </w:numPr>
            </w:pPr>
            <w:r>
              <w:t>Bodenmarkierungen anbringen, um die Einhaltung de</w:t>
            </w:r>
            <w:r w:rsidR="008F407D">
              <w:t>r Mindestdistanz</w:t>
            </w:r>
            <w:r>
              <w:t xml:space="preserve"> </w:t>
            </w:r>
            <w:r w:rsidR="008F407D">
              <w:t xml:space="preserve">der </w:t>
            </w:r>
            <w:r>
              <w:t>im Kundenbereich anwesenden Personen zu gewährleisten</w:t>
            </w:r>
            <w:r w:rsidR="008F407D">
              <w:t>. Der</w:t>
            </w:r>
            <w:r>
              <w:t xml:space="preserve"> Personenfluss </w:t>
            </w:r>
            <w:r w:rsidR="008F407D">
              <w:t>ist zu beachten</w:t>
            </w:r>
            <w:r>
              <w:t>.</w:t>
            </w:r>
          </w:p>
        </w:tc>
        <w:sdt>
          <w:sdtPr>
            <w:id w:val="-722128742"/>
            <w14:checkbox>
              <w14:checked w14:val="0"/>
              <w14:checkedState w14:val="2612" w14:font="MS Gothic"/>
              <w14:uncheckedState w14:val="2610" w14:font="MS Gothic"/>
            </w14:checkbox>
          </w:sdtPr>
          <w:sdtEndPr/>
          <w:sdtContent>
            <w:tc>
              <w:tcPr>
                <w:tcW w:w="425" w:type="dxa"/>
              </w:tcPr>
              <w:p w14:paraId="565EC00E" w14:textId="77777777" w:rsidR="00A24A88" w:rsidRDefault="00A24A88" w:rsidP="00A24A88">
                <w:pPr>
                  <w:pStyle w:val="Liste"/>
                  <w:numPr>
                    <w:ilvl w:val="0"/>
                    <w:numId w:val="0"/>
                  </w:numPr>
                </w:pPr>
                <w:r>
                  <w:rPr>
                    <w:rFonts w:ascii="MS Gothic" w:eastAsia="MS Gothic" w:hAnsi="MS Gothic" w:hint="eastAsia"/>
                  </w:rPr>
                  <w:t>☐</w:t>
                </w:r>
              </w:p>
            </w:tc>
          </w:sdtContent>
        </w:sdt>
        <w:tc>
          <w:tcPr>
            <w:tcW w:w="5103" w:type="dxa"/>
          </w:tcPr>
          <w:p w14:paraId="0BFAC2BD" w14:textId="77777777" w:rsidR="00A24A88" w:rsidRDefault="00A24A88" w:rsidP="00A24A88">
            <w:pPr>
              <w:pStyle w:val="Liste"/>
              <w:numPr>
                <w:ilvl w:val="0"/>
                <w:numId w:val="0"/>
              </w:numPr>
            </w:pPr>
          </w:p>
        </w:tc>
      </w:tr>
      <w:tr w:rsidR="00910FC4" w14:paraId="4BEA71FB" w14:textId="77777777" w:rsidTr="00695CAB">
        <w:tc>
          <w:tcPr>
            <w:tcW w:w="606" w:type="dxa"/>
          </w:tcPr>
          <w:p w14:paraId="57A048E2" w14:textId="768FB269" w:rsidR="00A24A88" w:rsidRDefault="00A24A88" w:rsidP="00A24A88">
            <w:pPr>
              <w:pStyle w:val="Liste"/>
              <w:numPr>
                <w:ilvl w:val="0"/>
                <w:numId w:val="0"/>
              </w:numPr>
            </w:pPr>
            <w:r>
              <w:t>2.2</w:t>
            </w:r>
          </w:p>
        </w:tc>
        <w:tc>
          <w:tcPr>
            <w:tcW w:w="8178" w:type="dxa"/>
          </w:tcPr>
          <w:p w14:paraId="3B18FD03" w14:textId="4E13E565" w:rsidR="00A24A88" w:rsidRDefault="008F407D" w:rsidP="00A24A88">
            <w:pPr>
              <w:pStyle w:val="Liste"/>
              <w:numPr>
                <w:ilvl w:val="0"/>
                <w:numId w:val="0"/>
              </w:numPr>
            </w:pPr>
            <w:r>
              <w:t>Mindestd</w:t>
            </w:r>
            <w:r w:rsidR="00A24A88">
              <w:t>istanz zwischen wartender Kundschaft sowie Mitarbeitern / Besuchern gewährleisten</w:t>
            </w:r>
          </w:p>
        </w:tc>
        <w:sdt>
          <w:sdtPr>
            <w:id w:val="-734622963"/>
            <w14:checkbox>
              <w14:checked w14:val="0"/>
              <w14:checkedState w14:val="2612" w14:font="MS Gothic"/>
              <w14:uncheckedState w14:val="2610" w14:font="MS Gothic"/>
            </w14:checkbox>
          </w:sdtPr>
          <w:sdtEndPr/>
          <w:sdtContent>
            <w:tc>
              <w:tcPr>
                <w:tcW w:w="425" w:type="dxa"/>
              </w:tcPr>
              <w:p w14:paraId="48AF400B" w14:textId="77777777" w:rsidR="00A24A88" w:rsidRDefault="00A24A88" w:rsidP="00A24A88">
                <w:pPr>
                  <w:pStyle w:val="Liste"/>
                  <w:numPr>
                    <w:ilvl w:val="0"/>
                    <w:numId w:val="0"/>
                  </w:numPr>
                </w:pPr>
                <w:r>
                  <w:rPr>
                    <w:rFonts w:ascii="MS Gothic" w:eastAsia="MS Gothic" w:hAnsi="MS Gothic" w:hint="eastAsia"/>
                  </w:rPr>
                  <w:t>☐</w:t>
                </w:r>
              </w:p>
            </w:tc>
          </w:sdtContent>
        </w:sdt>
        <w:tc>
          <w:tcPr>
            <w:tcW w:w="5103" w:type="dxa"/>
          </w:tcPr>
          <w:p w14:paraId="0638CBAD" w14:textId="77777777" w:rsidR="00A24A88" w:rsidRDefault="00A24A88" w:rsidP="00A24A88">
            <w:pPr>
              <w:pStyle w:val="Liste"/>
              <w:numPr>
                <w:ilvl w:val="0"/>
                <w:numId w:val="0"/>
              </w:numPr>
            </w:pPr>
          </w:p>
        </w:tc>
      </w:tr>
      <w:tr w:rsidR="00910FC4" w14:paraId="68C7F033" w14:textId="77777777" w:rsidTr="00695CAB">
        <w:tc>
          <w:tcPr>
            <w:tcW w:w="606" w:type="dxa"/>
          </w:tcPr>
          <w:p w14:paraId="7C23849E" w14:textId="4668884A" w:rsidR="00A24A88" w:rsidRDefault="00A24A88" w:rsidP="00A24A88">
            <w:pPr>
              <w:pStyle w:val="Liste"/>
              <w:numPr>
                <w:ilvl w:val="0"/>
                <w:numId w:val="0"/>
              </w:numPr>
            </w:pPr>
            <w:r>
              <w:t>2.3</w:t>
            </w:r>
          </w:p>
        </w:tc>
        <w:tc>
          <w:tcPr>
            <w:tcW w:w="8178" w:type="dxa"/>
          </w:tcPr>
          <w:p w14:paraId="79A3AAD0" w14:textId="3C0EE79C" w:rsidR="00A24A88" w:rsidRDefault="008F407D" w:rsidP="00A24A88">
            <w:pPr>
              <w:pStyle w:val="Liste"/>
              <w:numPr>
                <w:ilvl w:val="0"/>
                <w:numId w:val="0"/>
              </w:numPr>
            </w:pPr>
            <w:r>
              <w:t>Mindestd</w:t>
            </w:r>
            <w:r w:rsidR="00A24A88">
              <w:t>istanz in Aufenthaltsräumen (z.B. Kantinen, Kaffeeräumen, Küchen, Gemeinschaftsräume) sicherstellen.</w:t>
            </w:r>
          </w:p>
        </w:tc>
        <w:sdt>
          <w:sdtPr>
            <w:id w:val="-1041974258"/>
            <w14:checkbox>
              <w14:checked w14:val="0"/>
              <w14:checkedState w14:val="2612" w14:font="MS Gothic"/>
              <w14:uncheckedState w14:val="2610" w14:font="MS Gothic"/>
            </w14:checkbox>
          </w:sdtPr>
          <w:sdtEndPr/>
          <w:sdtContent>
            <w:tc>
              <w:tcPr>
                <w:tcW w:w="425" w:type="dxa"/>
              </w:tcPr>
              <w:p w14:paraId="16DCF2DD" w14:textId="77777777" w:rsidR="00A24A88" w:rsidRDefault="00A24A88" w:rsidP="00A24A88">
                <w:pPr>
                  <w:pStyle w:val="Liste"/>
                  <w:numPr>
                    <w:ilvl w:val="0"/>
                    <w:numId w:val="0"/>
                  </w:numPr>
                </w:pPr>
                <w:r>
                  <w:rPr>
                    <w:rFonts w:ascii="MS Gothic" w:eastAsia="MS Gothic" w:hAnsi="MS Gothic" w:hint="eastAsia"/>
                  </w:rPr>
                  <w:t>☐</w:t>
                </w:r>
              </w:p>
            </w:tc>
          </w:sdtContent>
        </w:sdt>
        <w:tc>
          <w:tcPr>
            <w:tcW w:w="5103" w:type="dxa"/>
          </w:tcPr>
          <w:p w14:paraId="355DC128" w14:textId="77777777" w:rsidR="00A24A88" w:rsidRDefault="00A24A88" w:rsidP="00A24A88">
            <w:pPr>
              <w:pStyle w:val="Liste"/>
              <w:numPr>
                <w:ilvl w:val="0"/>
                <w:numId w:val="0"/>
              </w:numPr>
            </w:pPr>
          </w:p>
        </w:tc>
      </w:tr>
      <w:tr w:rsidR="00910FC4" w14:paraId="18B0B948" w14:textId="77777777" w:rsidTr="00695CAB">
        <w:tc>
          <w:tcPr>
            <w:tcW w:w="606" w:type="dxa"/>
          </w:tcPr>
          <w:p w14:paraId="5956B81B" w14:textId="42BFDBE0" w:rsidR="00A24A88" w:rsidRDefault="00A24A88" w:rsidP="00A24A88">
            <w:pPr>
              <w:pStyle w:val="Liste"/>
              <w:numPr>
                <w:ilvl w:val="0"/>
                <w:numId w:val="0"/>
              </w:numPr>
            </w:pPr>
            <w:r>
              <w:t>2.4</w:t>
            </w:r>
          </w:p>
        </w:tc>
        <w:tc>
          <w:tcPr>
            <w:tcW w:w="8178" w:type="dxa"/>
          </w:tcPr>
          <w:p w14:paraId="6EE1CD01" w14:textId="68FAC4C9" w:rsidR="00A24A88" w:rsidRDefault="008F407D" w:rsidP="00A24A88">
            <w:pPr>
              <w:pStyle w:val="Liste"/>
              <w:numPr>
                <w:ilvl w:val="0"/>
                <w:numId w:val="0"/>
              </w:numPr>
            </w:pPr>
            <w:r>
              <w:t>Mindestd</w:t>
            </w:r>
            <w:r w:rsidR="00A24A88">
              <w:t>istanz in Treppenhäusern, Gängen, Zugangsbereichen etc. sicherstellen.</w:t>
            </w:r>
          </w:p>
        </w:tc>
        <w:sdt>
          <w:sdtPr>
            <w:id w:val="-974524897"/>
            <w14:checkbox>
              <w14:checked w14:val="0"/>
              <w14:checkedState w14:val="2612" w14:font="MS Gothic"/>
              <w14:uncheckedState w14:val="2610" w14:font="MS Gothic"/>
            </w14:checkbox>
          </w:sdtPr>
          <w:sdtEndPr/>
          <w:sdtContent>
            <w:tc>
              <w:tcPr>
                <w:tcW w:w="425" w:type="dxa"/>
              </w:tcPr>
              <w:p w14:paraId="6782A076" w14:textId="77777777" w:rsidR="00A24A88" w:rsidRDefault="00A24A88" w:rsidP="00A24A88">
                <w:pPr>
                  <w:pStyle w:val="Liste"/>
                  <w:numPr>
                    <w:ilvl w:val="0"/>
                    <w:numId w:val="0"/>
                  </w:numPr>
                </w:pPr>
                <w:r>
                  <w:rPr>
                    <w:rFonts w:ascii="MS Gothic" w:eastAsia="MS Gothic" w:hAnsi="MS Gothic" w:hint="eastAsia"/>
                  </w:rPr>
                  <w:t>☐</w:t>
                </w:r>
              </w:p>
            </w:tc>
          </w:sdtContent>
        </w:sdt>
        <w:tc>
          <w:tcPr>
            <w:tcW w:w="5103" w:type="dxa"/>
          </w:tcPr>
          <w:p w14:paraId="1952CDE0" w14:textId="77777777" w:rsidR="00A24A88" w:rsidRDefault="00A24A88" w:rsidP="00A24A88">
            <w:pPr>
              <w:pStyle w:val="Liste"/>
              <w:numPr>
                <w:ilvl w:val="0"/>
                <w:numId w:val="0"/>
              </w:numPr>
            </w:pPr>
          </w:p>
        </w:tc>
      </w:tr>
      <w:tr w:rsidR="00910FC4" w14:paraId="2835DE89" w14:textId="77777777" w:rsidTr="00695CAB">
        <w:tc>
          <w:tcPr>
            <w:tcW w:w="606" w:type="dxa"/>
          </w:tcPr>
          <w:p w14:paraId="4EC0CDC1" w14:textId="441BC822" w:rsidR="00A24A88" w:rsidRDefault="00A24A88" w:rsidP="00A24A88">
            <w:pPr>
              <w:pStyle w:val="Liste"/>
              <w:numPr>
                <w:ilvl w:val="0"/>
                <w:numId w:val="0"/>
              </w:numPr>
            </w:pPr>
            <w:r>
              <w:t>2.5</w:t>
            </w:r>
          </w:p>
        </w:tc>
        <w:tc>
          <w:tcPr>
            <w:tcW w:w="8178" w:type="dxa"/>
          </w:tcPr>
          <w:p w14:paraId="55A253B5" w14:textId="63339A67" w:rsidR="00A24A88" w:rsidRDefault="008F407D" w:rsidP="00A24A88">
            <w:pPr>
              <w:pStyle w:val="Liste"/>
              <w:numPr>
                <w:ilvl w:val="0"/>
                <w:numId w:val="0"/>
              </w:numPr>
            </w:pPr>
            <w:r>
              <w:t>Mindestd</w:t>
            </w:r>
            <w:r w:rsidR="00A24A88">
              <w:t>istanz in WC-Anlagen sicherstellen.</w:t>
            </w:r>
          </w:p>
        </w:tc>
        <w:sdt>
          <w:sdtPr>
            <w:id w:val="2039854638"/>
            <w14:checkbox>
              <w14:checked w14:val="0"/>
              <w14:checkedState w14:val="2612" w14:font="MS Gothic"/>
              <w14:uncheckedState w14:val="2610" w14:font="MS Gothic"/>
            </w14:checkbox>
          </w:sdtPr>
          <w:sdtEndPr/>
          <w:sdtContent>
            <w:tc>
              <w:tcPr>
                <w:tcW w:w="425" w:type="dxa"/>
              </w:tcPr>
              <w:p w14:paraId="4F72247D" w14:textId="77777777" w:rsidR="00A24A88" w:rsidRDefault="00A24A88" w:rsidP="00A24A88">
                <w:pPr>
                  <w:pStyle w:val="Liste"/>
                  <w:numPr>
                    <w:ilvl w:val="0"/>
                    <w:numId w:val="0"/>
                  </w:numPr>
                </w:pPr>
                <w:r>
                  <w:rPr>
                    <w:rFonts w:ascii="MS Gothic" w:eastAsia="MS Gothic" w:hAnsi="MS Gothic" w:hint="eastAsia"/>
                  </w:rPr>
                  <w:t>☐</w:t>
                </w:r>
              </w:p>
            </w:tc>
          </w:sdtContent>
        </w:sdt>
        <w:tc>
          <w:tcPr>
            <w:tcW w:w="5103" w:type="dxa"/>
          </w:tcPr>
          <w:p w14:paraId="68EEB22A" w14:textId="77777777" w:rsidR="00A24A88" w:rsidRDefault="00A24A88" w:rsidP="00A24A88">
            <w:pPr>
              <w:pStyle w:val="Liste"/>
              <w:numPr>
                <w:ilvl w:val="0"/>
                <w:numId w:val="0"/>
              </w:numPr>
            </w:pPr>
          </w:p>
        </w:tc>
      </w:tr>
      <w:tr w:rsidR="00A24A88" w14:paraId="4F6A4F75" w14:textId="77777777" w:rsidTr="00695CAB">
        <w:tc>
          <w:tcPr>
            <w:tcW w:w="606" w:type="dxa"/>
          </w:tcPr>
          <w:p w14:paraId="7240DAB3" w14:textId="14BD012E" w:rsidR="00A24A88" w:rsidRDefault="00A24A88" w:rsidP="00A24A88">
            <w:pPr>
              <w:pStyle w:val="Liste"/>
              <w:numPr>
                <w:ilvl w:val="0"/>
                <w:numId w:val="0"/>
              </w:numPr>
            </w:pPr>
            <w:r>
              <w:t>2.6</w:t>
            </w:r>
          </w:p>
        </w:tc>
        <w:tc>
          <w:tcPr>
            <w:tcW w:w="8178" w:type="dxa"/>
          </w:tcPr>
          <w:p w14:paraId="3D12EA8E" w14:textId="31E3011A" w:rsidR="00A24A88" w:rsidRDefault="00A24A88" w:rsidP="00A24A88">
            <w:pPr>
              <w:pStyle w:val="Liste"/>
              <w:numPr>
                <w:ilvl w:val="0"/>
                <w:numId w:val="0"/>
              </w:numPr>
            </w:pPr>
            <w:r>
              <w:t>Spezielle Räume für besonders gefährdete Personen vorsehen.</w:t>
            </w:r>
          </w:p>
        </w:tc>
        <w:sdt>
          <w:sdtPr>
            <w:id w:val="1311434821"/>
            <w14:checkbox>
              <w14:checked w14:val="0"/>
              <w14:checkedState w14:val="2612" w14:font="MS Gothic"/>
              <w14:uncheckedState w14:val="2610" w14:font="MS Gothic"/>
            </w14:checkbox>
          </w:sdtPr>
          <w:sdtEndPr/>
          <w:sdtContent>
            <w:tc>
              <w:tcPr>
                <w:tcW w:w="425" w:type="dxa"/>
              </w:tcPr>
              <w:p w14:paraId="19BD2839" w14:textId="0931F1A0" w:rsidR="00A24A88" w:rsidRDefault="009C1663" w:rsidP="00A24A88">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08BCD5FF" w14:textId="77777777" w:rsidR="00A24A88" w:rsidRDefault="00A24A88" w:rsidP="00A24A88">
            <w:pPr>
              <w:pStyle w:val="Liste"/>
              <w:numPr>
                <w:ilvl w:val="0"/>
                <w:numId w:val="0"/>
              </w:numPr>
            </w:pPr>
          </w:p>
        </w:tc>
      </w:tr>
      <w:tr w:rsidR="00A24A88" w14:paraId="3D0A64C7" w14:textId="77777777" w:rsidTr="00695CAB">
        <w:tc>
          <w:tcPr>
            <w:tcW w:w="606" w:type="dxa"/>
          </w:tcPr>
          <w:p w14:paraId="43CDF380" w14:textId="6CAE0F8B" w:rsidR="00A24A88" w:rsidRDefault="00A24A88" w:rsidP="00A24A88">
            <w:pPr>
              <w:pStyle w:val="Liste"/>
              <w:numPr>
                <w:ilvl w:val="0"/>
                <w:numId w:val="0"/>
              </w:numPr>
            </w:pPr>
            <w:r>
              <w:t>2.7</w:t>
            </w:r>
          </w:p>
        </w:tc>
        <w:tc>
          <w:tcPr>
            <w:tcW w:w="8178" w:type="dxa"/>
          </w:tcPr>
          <w:p w14:paraId="4F0356E8" w14:textId="4C287749" w:rsidR="00A24A88" w:rsidRDefault="008F407D" w:rsidP="00A24A88">
            <w:pPr>
              <w:pStyle w:val="Liste"/>
              <w:numPr>
                <w:ilvl w:val="0"/>
                <w:numId w:val="0"/>
              </w:numPr>
            </w:pPr>
            <w:r>
              <w:t>Mindestd</w:t>
            </w:r>
            <w:r w:rsidR="00A24A88">
              <w:t>istanz im Empfangsbereich sicherstellen (z.B. durch Umstellen der Arbeitsplätze oder Beschränkung der gleichzeitig anwesenden Personen).</w:t>
            </w:r>
          </w:p>
        </w:tc>
        <w:sdt>
          <w:sdtPr>
            <w:id w:val="-1206019027"/>
            <w14:checkbox>
              <w14:checked w14:val="0"/>
              <w14:checkedState w14:val="2612" w14:font="MS Gothic"/>
              <w14:uncheckedState w14:val="2610" w14:font="MS Gothic"/>
            </w14:checkbox>
          </w:sdtPr>
          <w:sdtEndPr/>
          <w:sdtContent>
            <w:tc>
              <w:tcPr>
                <w:tcW w:w="425" w:type="dxa"/>
              </w:tcPr>
              <w:p w14:paraId="4E29E137" w14:textId="6DCB6960" w:rsidR="00A24A88" w:rsidRDefault="009C1663" w:rsidP="00A24A88">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7B1DA24" w14:textId="77777777" w:rsidR="00A24A88" w:rsidRDefault="00A24A88" w:rsidP="00A24A88">
            <w:pPr>
              <w:pStyle w:val="Liste"/>
              <w:numPr>
                <w:ilvl w:val="0"/>
                <w:numId w:val="0"/>
              </w:numPr>
            </w:pPr>
          </w:p>
        </w:tc>
      </w:tr>
      <w:tr w:rsidR="00A24A88" w14:paraId="5B849A67" w14:textId="77777777" w:rsidTr="00695CAB">
        <w:tc>
          <w:tcPr>
            <w:tcW w:w="606" w:type="dxa"/>
          </w:tcPr>
          <w:p w14:paraId="24F6BBB9" w14:textId="021F55C8" w:rsidR="00A24A88" w:rsidRDefault="00A24A88" w:rsidP="00A24A88">
            <w:pPr>
              <w:pStyle w:val="Liste"/>
              <w:numPr>
                <w:ilvl w:val="0"/>
                <w:numId w:val="0"/>
              </w:numPr>
            </w:pPr>
            <w:r>
              <w:t>2.8</w:t>
            </w:r>
          </w:p>
        </w:tc>
        <w:tc>
          <w:tcPr>
            <w:tcW w:w="8178" w:type="dxa"/>
          </w:tcPr>
          <w:p w14:paraId="288C662D" w14:textId="3A4510B6" w:rsidR="00A24A88" w:rsidRDefault="008F407D" w:rsidP="00A24A88">
            <w:pPr>
              <w:pStyle w:val="Liste"/>
              <w:numPr>
                <w:ilvl w:val="0"/>
                <w:numId w:val="0"/>
              </w:numPr>
            </w:pPr>
            <w:bookmarkStart w:id="7" w:name="_Hlk39730826"/>
            <w:r>
              <w:t>Mindestd</w:t>
            </w:r>
            <w:r w:rsidR="00A24A88">
              <w:t>istanz in Sitzungszimmern sicherstellen (z.B. durch Umstellen des Mobiliars)</w:t>
            </w:r>
            <w:bookmarkEnd w:id="7"/>
            <w:r w:rsidR="00A24A88">
              <w:t>.</w:t>
            </w:r>
          </w:p>
        </w:tc>
        <w:sdt>
          <w:sdtPr>
            <w:id w:val="1596749307"/>
            <w14:checkbox>
              <w14:checked w14:val="0"/>
              <w14:checkedState w14:val="2612" w14:font="MS Gothic"/>
              <w14:uncheckedState w14:val="2610" w14:font="MS Gothic"/>
            </w14:checkbox>
          </w:sdtPr>
          <w:sdtEndPr/>
          <w:sdtContent>
            <w:tc>
              <w:tcPr>
                <w:tcW w:w="425" w:type="dxa"/>
              </w:tcPr>
              <w:p w14:paraId="2D388824" w14:textId="3AD8593C" w:rsidR="00A24A88" w:rsidRDefault="009C1663" w:rsidP="00A24A88">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6CCBA4F7" w14:textId="77777777" w:rsidR="00A24A88" w:rsidRDefault="00A24A88" w:rsidP="00A24A88">
            <w:pPr>
              <w:pStyle w:val="Liste"/>
              <w:numPr>
                <w:ilvl w:val="0"/>
                <w:numId w:val="0"/>
              </w:numPr>
            </w:pPr>
          </w:p>
        </w:tc>
      </w:tr>
      <w:tr w:rsidR="00A24A88" w14:paraId="68ECC810" w14:textId="77777777" w:rsidTr="00695CAB">
        <w:tc>
          <w:tcPr>
            <w:tcW w:w="606" w:type="dxa"/>
          </w:tcPr>
          <w:p w14:paraId="3F50C12E" w14:textId="06AEA071" w:rsidR="00A24A88" w:rsidRDefault="00A24A88" w:rsidP="00A24A88">
            <w:pPr>
              <w:pStyle w:val="Liste"/>
              <w:numPr>
                <w:ilvl w:val="0"/>
                <w:numId w:val="0"/>
              </w:numPr>
            </w:pPr>
            <w:r>
              <w:t>2.9</w:t>
            </w:r>
          </w:p>
        </w:tc>
        <w:tc>
          <w:tcPr>
            <w:tcW w:w="8178" w:type="dxa"/>
          </w:tcPr>
          <w:p w14:paraId="180FD3AF" w14:textId="7816444A" w:rsidR="00A24A88" w:rsidRDefault="008F407D" w:rsidP="00A24A88">
            <w:pPr>
              <w:pStyle w:val="Liste"/>
              <w:numPr>
                <w:ilvl w:val="0"/>
                <w:numId w:val="0"/>
              </w:numPr>
            </w:pPr>
            <w:r>
              <w:t>Mindestd</w:t>
            </w:r>
            <w:r w:rsidR="00A24A88">
              <w:t>istanz in Werkstätten sicherstellen (z.B. durch Umstellen der Arbeitsplätze oder Beschränkung der gleichzeitig anwesenden Personen.</w:t>
            </w:r>
          </w:p>
        </w:tc>
        <w:sdt>
          <w:sdtPr>
            <w:id w:val="835192513"/>
            <w14:checkbox>
              <w14:checked w14:val="0"/>
              <w14:checkedState w14:val="2612" w14:font="MS Gothic"/>
              <w14:uncheckedState w14:val="2610" w14:font="MS Gothic"/>
            </w14:checkbox>
          </w:sdtPr>
          <w:sdtEndPr/>
          <w:sdtContent>
            <w:tc>
              <w:tcPr>
                <w:tcW w:w="425" w:type="dxa"/>
              </w:tcPr>
              <w:p w14:paraId="3238AF7A" w14:textId="29651772" w:rsidR="00A24A88" w:rsidRDefault="009C1663" w:rsidP="00A24A88">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43B09910" w14:textId="77777777" w:rsidR="00A24A88" w:rsidRDefault="00A24A88" w:rsidP="00A24A88">
            <w:pPr>
              <w:pStyle w:val="Liste"/>
              <w:numPr>
                <w:ilvl w:val="0"/>
                <w:numId w:val="0"/>
              </w:numPr>
            </w:pPr>
          </w:p>
        </w:tc>
      </w:tr>
      <w:tr w:rsidR="00A24A88" w14:paraId="6AFF1581" w14:textId="77777777" w:rsidTr="00695CAB">
        <w:tc>
          <w:tcPr>
            <w:tcW w:w="606" w:type="dxa"/>
          </w:tcPr>
          <w:p w14:paraId="6C33BF98" w14:textId="56E8F564" w:rsidR="00A24A88" w:rsidRDefault="00A24A88" w:rsidP="00A24A88">
            <w:pPr>
              <w:pStyle w:val="Liste"/>
              <w:numPr>
                <w:ilvl w:val="0"/>
                <w:numId w:val="0"/>
              </w:numPr>
            </w:pPr>
            <w:r>
              <w:t>2.10</w:t>
            </w:r>
          </w:p>
        </w:tc>
        <w:tc>
          <w:tcPr>
            <w:tcW w:w="8178" w:type="dxa"/>
          </w:tcPr>
          <w:p w14:paraId="184A1D16" w14:textId="326D786C" w:rsidR="00A24A88" w:rsidRDefault="002553C2" w:rsidP="00A24A88">
            <w:pPr>
              <w:pStyle w:val="Liste"/>
              <w:numPr>
                <w:ilvl w:val="0"/>
                <w:numId w:val="0"/>
              </w:numPr>
            </w:pPr>
            <w:r>
              <w:t>Mindestd</w:t>
            </w:r>
            <w:r w:rsidR="00A24A88">
              <w:t>istanz in Labors sicherstellen (z.B. durch Umstellen der Arbeitsplätze oder Beschränkung der gleichzeitig anwesenden Personen).</w:t>
            </w:r>
          </w:p>
        </w:tc>
        <w:sdt>
          <w:sdtPr>
            <w:id w:val="1283612593"/>
            <w14:checkbox>
              <w14:checked w14:val="0"/>
              <w14:checkedState w14:val="2612" w14:font="MS Gothic"/>
              <w14:uncheckedState w14:val="2610" w14:font="MS Gothic"/>
            </w14:checkbox>
          </w:sdtPr>
          <w:sdtEndPr/>
          <w:sdtContent>
            <w:tc>
              <w:tcPr>
                <w:tcW w:w="425" w:type="dxa"/>
              </w:tcPr>
              <w:p w14:paraId="6E4A9A00" w14:textId="38D347D3" w:rsidR="00A24A88" w:rsidRDefault="009C1663" w:rsidP="00A24A88">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F02D701" w14:textId="77777777" w:rsidR="00A24A88" w:rsidRDefault="00A24A88" w:rsidP="00A24A88">
            <w:pPr>
              <w:pStyle w:val="Liste"/>
              <w:numPr>
                <w:ilvl w:val="0"/>
                <w:numId w:val="0"/>
              </w:numPr>
            </w:pPr>
          </w:p>
        </w:tc>
      </w:tr>
    </w:tbl>
    <w:p w14:paraId="79EF401B" w14:textId="35A6E91D" w:rsidR="00E51962" w:rsidRDefault="00E51962" w:rsidP="007736B5">
      <w:pPr>
        <w:pStyle w:val="Liste"/>
        <w:numPr>
          <w:ilvl w:val="0"/>
          <w:numId w:val="0"/>
        </w:numPr>
        <w:ind w:left="567" w:hanging="425"/>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E51962" w:rsidRPr="000725C7" w14:paraId="7E0FCBAF" w14:textId="77777777" w:rsidTr="00A16360">
        <w:tc>
          <w:tcPr>
            <w:tcW w:w="606" w:type="dxa"/>
            <w:shd w:val="clear" w:color="auto" w:fill="D9D9D9" w:themeFill="background1" w:themeFillShade="D9"/>
          </w:tcPr>
          <w:p w14:paraId="0030F58B" w14:textId="77777777" w:rsidR="00E51962" w:rsidRPr="000725C7" w:rsidRDefault="00E51962" w:rsidP="009B37A6">
            <w:pPr>
              <w:pStyle w:val="Liste"/>
              <w:numPr>
                <w:ilvl w:val="0"/>
                <w:numId w:val="0"/>
              </w:numPr>
              <w:rPr>
                <w:b/>
                <w:bCs/>
              </w:rPr>
            </w:pPr>
          </w:p>
        </w:tc>
        <w:tc>
          <w:tcPr>
            <w:tcW w:w="8178" w:type="dxa"/>
            <w:shd w:val="clear" w:color="auto" w:fill="D9D9D9" w:themeFill="background1" w:themeFillShade="D9"/>
          </w:tcPr>
          <w:p w14:paraId="714872DE" w14:textId="2C402ADD" w:rsidR="00E51962" w:rsidRPr="000725C7" w:rsidRDefault="000725C7" w:rsidP="009B37A6">
            <w:pPr>
              <w:pStyle w:val="Liste"/>
              <w:numPr>
                <w:ilvl w:val="0"/>
                <w:numId w:val="0"/>
              </w:numPr>
              <w:rPr>
                <w:b/>
                <w:bCs/>
              </w:rPr>
            </w:pPr>
            <w:r w:rsidRPr="000725C7">
              <w:rPr>
                <w:b/>
              </w:rPr>
              <w:t>Massnahmen Distanz halten: Raumteilung</w:t>
            </w:r>
          </w:p>
        </w:tc>
        <w:tc>
          <w:tcPr>
            <w:tcW w:w="425" w:type="dxa"/>
            <w:shd w:val="clear" w:color="auto" w:fill="D9D9D9" w:themeFill="background1" w:themeFillShade="D9"/>
          </w:tcPr>
          <w:p w14:paraId="036B9049" w14:textId="77777777" w:rsidR="00E51962" w:rsidRPr="000725C7" w:rsidRDefault="00E51962" w:rsidP="009B37A6">
            <w:pPr>
              <w:pStyle w:val="Liste"/>
              <w:numPr>
                <w:ilvl w:val="0"/>
                <w:numId w:val="0"/>
              </w:numPr>
              <w:rPr>
                <w:b/>
                <w:bCs/>
              </w:rPr>
            </w:pPr>
          </w:p>
        </w:tc>
        <w:tc>
          <w:tcPr>
            <w:tcW w:w="5103" w:type="dxa"/>
            <w:shd w:val="clear" w:color="auto" w:fill="D9D9D9" w:themeFill="background1" w:themeFillShade="D9"/>
          </w:tcPr>
          <w:p w14:paraId="508AF618" w14:textId="77777777" w:rsidR="00E51962" w:rsidRPr="000725C7" w:rsidRDefault="00E51962" w:rsidP="009B37A6">
            <w:pPr>
              <w:pStyle w:val="Liste"/>
              <w:numPr>
                <w:ilvl w:val="0"/>
                <w:numId w:val="0"/>
              </w:numPr>
              <w:rPr>
                <w:b/>
                <w:bCs/>
              </w:rPr>
            </w:pPr>
            <w:r w:rsidRPr="000725C7">
              <w:rPr>
                <w:b/>
              </w:rPr>
              <w:t>Begründung wieso die Massnahme nicht angewendet werden kann</w:t>
            </w:r>
          </w:p>
        </w:tc>
      </w:tr>
      <w:tr w:rsidR="00910FC4" w14:paraId="60B060C0" w14:textId="77777777" w:rsidTr="00A16360">
        <w:tc>
          <w:tcPr>
            <w:tcW w:w="606" w:type="dxa"/>
          </w:tcPr>
          <w:p w14:paraId="3F05F807" w14:textId="2F340EFB" w:rsidR="003778EB" w:rsidRDefault="003778EB" w:rsidP="003778EB">
            <w:pPr>
              <w:pStyle w:val="Liste"/>
              <w:numPr>
                <w:ilvl w:val="0"/>
                <w:numId w:val="0"/>
              </w:numPr>
            </w:pPr>
            <w:r>
              <w:t>2.20</w:t>
            </w:r>
          </w:p>
        </w:tc>
        <w:tc>
          <w:tcPr>
            <w:tcW w:w="8178" w:type="dxa"/>
          </w:tcPr>
          <w:p w14:paraId="6308FD55" w14:textId="676AB192" w:rsidR="003778EB" w:rsidRDefault="003778EB" w:rsidP="003778EB">
            <w:pPr>
              <w:pStyle w:val="Liste"/>
              <w:numPr>
                <w:ilvl w:val="0"/>
                <w:numId w:val="0"/>
              </w:numPr>
            </w:pPr>
            <w:r>
              <w:t>Arbeitsplätze vor allem in Grossraumbüros mit z.B. Vorhängen, Paravents oder Trennscheiben von anderen Mitarbeitenden und vor Kundschaft / Besuchern trennen und an Tür kennzeichnen, dass Abstandsregeln eingehalten werden müssen.</w:t>
            </w:r>
          </w:p>
        </w:tc>
        <w:sdt>
          <w:sdtPr>
            <w:id w:val="1544712005"/>
            <w14:checkbox>
              <w14:checked w14:val="0"/>
              <w14:checkedState w14:val="2612" w14:font="MS Gothic"/>
              <w14:uncheckedState w14:val="2610" w14:font="MS Gothic"/>
            </w14:checkbox>
          </w:sdtPr>
          <w:sdtEndPr/>
          <w:sdtContent>
            <w:tc>
              <w:tcPr>
                <w:tcW w:w="425" w:type="dxa"/>
              </w:tcPr>
              <w:p w14:paraId="6AEB8915" w14:textId="77777777" w:rsidR="003778EB" w:rsidRDefault="003778EB" w:rsidP="003778EB">
                <w:pPr>
                  <w:pStyle w:val="Liste"/>
                  <w:numPr>
                    <w:ilvl w:val="0"/>
                    <w:numId w:val="0"/>
                  </w:numPr>
                </w:pPr>
                <w:r>
                  <w:rPr>
                    <w:rFonts w:ascii="MS Gothic" w:eastAsia="MS Gothic" w:hAnsi="MS Gothic" w:hint="eastAsia"/>
                  </w:rPr>
                  <w:t>☐</w:t>
                </w:r>
              </w:p>
            </w:tc>
          </w:sdtContent>
        </w:sdt>
        <w:tc>
          <w:tcPr>
            <w:tcW w:w="5103" w:type="dxa"/>
          </w:tcPr>
          <w:p w14:paraId="68F6D759" w14:textId="77777777" w:rsidR="003778EB" w:rsidRDefault="003778EB" w:rsidP="003778EB">
            <w:pPr>
              <w:pStyle w:val="Liste"/>
              <w:numPr>
                <w:ilvl w:val="0"/>
                <w:numId w:val="0"/>
              </w:numPr>
            </w:pPr>
          </w:p>
        </w:tc>
      </w:tr>
      <w:tr w:rsidR="00910FC4" w14:paraId="0EB921CC" w14:textId="77777777" w:rsidTr="00A16360">
        <w:tc>
          <w:tcPr>
            <w:tcW w:w="606" w:type="dxa"/>
          </w:tcPr>
          <w:p w14:paraId="697C8368" w14:textId="25D1494A" w:rsidR="003778EB" w:rsidRDefault="003778EB" w:rsidP="003778EB">
            <w:pPr>
              <w:pStyle w:val="Liste"/>
              <w:numPr>
                <w:ilvl w:val="0"/>
                <w:numId w:val="0"/>
              </w:numPr>
            </w:pPr>
            <w:r>
              <w:t>2.21</w:t>
            </w:r>
          </w:p>
        </w:tc>
        <w:tc>
          <w:tcPr>
            <w:tcW w:w="8178" w:type="dxa"/>
          </w:tcPr>
          <w:p w14:paraId="68CA2EEE" w14:textId="2A423370" w:rsidR="003778EB" w:rsidRDefault="003778EB" w:rsidP="003778EB">
            <w:pPr>
              <w:pStyle w:val="Liste"/>
              <w:numPr>
                <w:ilvl w:val="0"/>
                <w:numId w:val="0"/>
              </w:numPr>
            </w:pPr>
            <w:r>
              <w:t>Laufkundschaft verringern und separat bedienen.</w:t>
            </w:r>
          </w:p>
        </w:tc>
        <w:sdt>
          <w:sdtPr>
            <w:id w:val="-216743921"/>
            <w14:checkbox>
              <w14:checked w14:val="0"/>
              <w14:checkedState w14:val="2612" w14:font="MS Gothic"/>
              <w14:uncheckedState w14:val="2610" w14:font="MS Gothic"/>
            </w14:checkbox>
          </w:sdtPr>
          <w:sdtEndPr/>
          <w:sdtContent>
            <w:tc>
              <w:tcPr>
                <w:tcW w:w="425" w:type="dxa"/>
              </w:tcPr>
              <w:p w14:paraId="2F774DDC" w14:textId="77777777" w:rsidR="003778EB" w:rsidRDefault="003778EB" w:rsidP="003778EB">
                <w:pPr>
                  <w:pStyle w:val="Liste"/>
                  <w:numPr>
                    <w:ilvl w:val="0"/>
                    <w:numId w:val="0"/>
                  </w:numPr>
                </w:pPr>
                <w:r>
                  <w:rPr>
                    <w:rFonts w:ascii="MS Gothic" w:eastAsia="MS Gothic" w:hAnsi="MS Gothic" w:hint="eastAsia"/>
                  </w:rPr>
                  <w:t>☐</w:t>
                </w:r>
              </w:p>
            </w:tc>
          </w:sdtContent>
        </w:sdt>
        <w:tc>
          <w:tcPr>
            <w:tcW w:w="5103" w:type="dxa"/>
          </w:tcPr>
          <w:p w14:paraId="0EF2ABE5" w14:textId="77777777" w:rsidR="003778EB" w:rsidRDefault="003778EB" w:rsidP="003778EB">
            <w:pPr>
              <w:pStyle w:val="Liste"/>
              <w:numPr>
                <w:ilvl w:val="0"/>
                <w:numId w:val="0"/>
              </w:numPr>
            </w:pPr>
          </w:p>
        </w:tc>
      </w:tr>
      <w:tr w:rsidR="00910FC4" w14:paraId="0C3105A8" w14:textId="77777777" w:rsidTr="00A16360">
        <w:tc>
          <w:tcPr>
            <w:tcW w:w="606" w:type="dxa"/>
          </w:tcPr>
          <w:p w14:paraId="6F524C06" w14:textId="72B4F2B1" w:rsidR="003778EB" w:rsidRDefault="003778EB" w:rsidP="003778EB">
            <w:pPr>
              <w:pStyle w:val="Liste"/>
              <w:numPr>
                <w:ilvl w:val="0"/>
                <w:numId w:val="0"/>
              </w:numPr>
            </w:pPr>
            <w:r>
              <w:t>2.22</w:t>
            </w:r>
          </w:p>
        </w:tc>
        <w:tc>
          <w:tcPr>
            <w:tcW w:w="8178" w:type="dxa"/>
          </w:tcPr>
          <w:p w14:paraId="433B75DE" w14:textId="50174893" w:rsidR="003778EB" w:rsidRDefault="003778EB" w:rsidP="003778EB">
            <w:pPr>
              <w:pStyle w:val="Liste"/>
              <w:numPr>
                <w:ilvl w:val="0"/>
                <w:numId w:val="0"/>
              </w:numPr>
            </w:pPr>
            <w:r>
              <w:t xml:space="preserve">Magazine, Materialausgaben, Infoschalter, Empfang etc. mit Trennscheiben abtrennen, wenn die </w:t>
            </w:r>
            <w:r w:rsidR="008F407D">
              <w:t>Mindestd</w:t>
            </w:r>
            <w:r>
              <w:t>istanz nicht einzuhalten ist.</w:t>
            </w:r>
          </w:p>
        </w:tc>
        <w:sdt>
          <w:sdtPr>
            <w:id w:val="1790935079"/>
            <w14:checkbox>
              <w14:checked w14:val="0"/>
              <w14:checkedState w14:val="2612" w14:font="MS Gothic"/>
              <w14:uncheckedState w14:val="2610" w14:font="MS Gothic"/>
            </w14:checkbox>
          </w:sdtPr>
          <w:sdtEndPr/>
          <w:sdtContent>
            <w:tc>
              <w:tcPr>
                <w:tcW w:w="425" w:type="dxa"/>
              </w:tcPr>
              <w:p w14:paraId="5B25B0DF" w14:textId="77777777" w:rsidR="003778EB" w:rsidRDefault="003778EB" w:rsidP="003778EB">
                <w:pPr>
                  <w:pStyle w:val="Liste"/>
                  <w:numPr>
                    <w:ilvl w:val="0"/>
                    <w:numId w:val="0"/>
                  </w:numPr>
                </w:pPr>
                <w:r>
                  <w:rPr>
                    <w:rFonts w:ascii="MS Gothic" w:eastAsia="MS Gothic" w:hAnsi="MS Gothic" w:hint="eastAsia"/>
                  </w:rPr>
                  <w:t>☐</w:t>
                </w:r>
              </w:p>
            </w:tc>
          </w:sdtContent>
        </w:sdt>
        <w:tc>
          <w:tcPr>
            <w:tcW w:w="5103" w:type="dxa"/>
          </w:tcPr>
          <w:p w14:paraId="4FFF3214" w14:textId="77777777" w:rsidR="003778EB" w:rsidRDefault="003778EB" w:rsidP="003778EB">
            <w:pPr>
              <w:pStyle w:val="Liste"/>
              <w:numPr>
                <w:ilvl w:val="0"/>
                <w:numId w:val="0"/>
              </w:numPr>
            </w:pPr>
          </w:p>
        </w:tc>
      </w:tr>
      <w:tr w:rsidR="00910FC4" w14:paraId="39F28BD2" w14:textId="77777777" w:rsidTr="00A16360">
        <w:tc>
          <w:tcPr>
            <w:tcW w:w="606" w:type="dxa"/>
          </w:tcPr>
          <w:p w14:paraId="4FB2B015" w14:textId="217FB9A0" w:rsidR="003778EB" w:rsidRDefault="003778EB" w:rsidP="003778EB">
            <w:pPr>
              <w:pStyle w:val="Liste"/>
              <w:numPr>
                <w:ilvl w:val="0"/>
                <w:numId w:val="0"/>
              </w:numPr>
            </w:pPr>
            <w:r>
              <w:t>2.23</w:t>
            </w:r>
          </w:p>
        </w:tc>
        <w:tc>
          <w:tcPr>
            <w:tcW w:w="8178" w:type="dxa"/>
          </w:tcPr>
          <w:p w14:paraId="1519FC5C" w14:textId="0891B009" w:rsidR="003778EB" w:rsidRDefault="003778EB" w:rsidP="003778EB">
            <w:pPr>
              <w:pStyle w:val="Liste"/>
              <w:numPr>
                <w:ilvl w:val="0"/>
                <w:numId w:val="0"/>
              </w:numPr>
            </w:pPr>
            <w:r>
              <w:t xml:space="preserve">Arbeitsplätze in den Werkstätten durch Trennscheiben abtrennen, wenn die </w:t>
            </w:r>
            <w:r w:rsidR="008F407D">
              <w:t>Mindestd</w:t>
            </w:r>
            <w:r>
              <w:t xml:space="preserve">istanz nicht einzuhalten </w:t>
            </w:r>
            <w:r w:rsidR="008F407D">
              <w:t>ist</w:t>
            </w:r>
            <w:r>
              <w:t>.</w:t>
            </w:r>
          </w:p>
        </w:tc>
        <w:sdt>
          <w:sdtPr>
            <w:id w:val="-1398430337"/>
            <w14:checkbox>
              <w14:checked w14:val="0"/>
              <w14:checkedState w14:val="2612" w14:font="MS Gothic"/>
              <w14:uncheckedState w14:val="2610" w14:font="MS Gothic"/>
            </w14:checkbox>
          </w:sdtPr>
          <w:sdtEndPr/>
          <w:sdtContent>
            <w:tc>
              <w:tcPr>
                <w:tcW w:w="425" w:type="dxa"/>
              </w:tcPr>
              <w:p w14:paraId="20F30A06" w14:textId="77777777" w:rsidR="003778EB" w:rsidRDefault="003778EB" w:rsidP="003778EB">
                <w:pPr>
                  <w:pStyle w:val="Liste"/>
                  <w:numPr>
                    <w:ilvl w:val="0"/>
                    <w:numId w:val="0"/>
                  </w:numPr>
                </w:pPr>
                <w:r>
                  <w:rPr>
                    <w:rFonts w:ascii="MS Gothic" w:eastAsia="MS Gothic" w:hAnsi="MS Gothic" w:hint="eastAsia"/>
                  </w:rPr>
                  <w:t>☐</w:t>
                </w:r>
              </w:p>
            </w:tc>
          </w:sdtContent>
        </w:sdt>
        <w:tc>
          <w:tcPr>
            <w:tcW w:w="5103" w:type="dxa"/>
          </w:tcPr>
          <w:p w14:paraId="26D44F4A" w14:textId="77777777" w:rsidR="003778EB" w:rsidRDefault="003778EB" w:rsidP="003778EB">
            <w:pPr>
              <w:pStyle w:val="Liste"/>
              <w:numPr>
                <w:ilvl w:val="0"/>
                <w:numId w:val="0"/>
              </w:numPr>
            </w:pPr>
          </w:p>
        </w:tc>
      </w:tr>
      <w:tr w:rsidR="00910FC4" w14:paraId="3C8A041F" w14:textId="77777777" w:rsidTr="00A16360">
        <w:tc>
          <w:tcPr>
            <w:tcW w:w="606" w:type="dxa"/>
          </w:tcPr>
          <w:p w14:paraId="28EACB23" w14:textId="25EC96AD" w:rsidR="003778EB" w:rsidRDefault="003778EB" w:rsidP="003778EB">
            <w:pPr>
              <w:pStyle w:val="Liste"/>
              <w:numPr>
                <w:ilvl w:val="0"/>
                <w:numId w:val="0"/>
              </w:numPr>
            </w:pPr>
            <w:r>
              <w:t>2.24</w:t>
            </w:r>
          </w:p>
        </w:tc>
        <w:tc>
          <w:tcPr>
            <w:tcW w:w="8178" w:type="dxa"/>
          </w:tcPr>
          <w:p w14:paraId="527FBB01" w14:textId="5260F6E0" w:rsidR="003778EB" w:rsidRDefault="003778EB" w:rsidP="003778EB">
            <w:pPr>
              <w:pStyle w:val="Liste"/>
              <w:numPr>
                <w:ilvl w:val="0"/>
                <w:numId w:val="0"/>
              </w:numPr>
            </w:pPr>
            <w:r>
              <w:t xml:space="preserve">Arbeitsplätze in den Labors durch Trennscheiben abtrennen, wenn die </w:t>
            </w:r>
            <w:r w:rsidR="008F407D">
              <w:t>Mindestd</w:t>
            </w:r>
            <w:r>
              <w:t>istanz nicht eingehalten werden k</w:t>
            </w:r>
            <w:r w:rsidR="008F407D">
              <w:t>a</w:t>
            </w:r>
            <w:r>
              <w:t>nn.</w:t>
            </w:r>
          </w:p>
        </w:tc>
        <w:sdt>
          <w:sdtPr>
            <w:id w:val="1308203171"/>
            <w14:checkbox>
              <w14:checked w14:val="0"/>
              <w14:checkedState w14:val="2612" w14:font="MS Gothic"/>
              <w14:uncheckedState w14:val="2610" w14:font="MS Gothic"/>
            </w14:checkbox>
          </w:sdtPr>
          <w:sdtEndPr/>
          <w:sdtContent>
            <w:tc>
              <w:tcPr>
                <w:tcW w:w="425" w:type="dxa"/>
              </w:tcPr>
              <w:p w14:paraId="09360589" w14:textId="77777777" w:rsidR="003778EB" w:rsidRDefault="003778EB" w:rsidP="003778EB">
                <w:pPr>
                  <w:pStyle w:val="Liste"/>
                  <w:numPr>
                    <w:ilvl w:val="0"/>
                    <w:numId w:val="0"/>
                  </w:numPr>
                </w:pPr>
                <w:r>
                  <w:rPr>
                    <w:rFonts w:ascii="MS Gothic" w:eastAsia="MS Gothic" w:hAnsi="MS Gothic" w:hint="eastAsia"/>
                  </w:rPr>
                  <w:t>☐</w:t>
                </w:r>
              </w:p>
            </w:tc>
          </w:sdtContent>
        </w:sdt>
        <w:tc>
          <w:tcPr>
            <w:tcW w:w="5103" w:type="dxa"/>
          </w:tcPr>
          <w:p w14:paraId="787F0905" w14:textId="77777777" w:rsidR="003778EB" w:rsidRDefault="003778EB" w:rsidP="003778EB">
            <w:pPr>
              <w:pStyle w:val="Liste"/>
              <w:numPr>
                <w:ilvl w:val="0"/>
                <w:numId w:val="0"/>
              </w:numPr>
            </w:pPr>
          </w:p>
        </w:tc>
      </w:tr>
      <w:tr w:rsidR="00E51962" w:rsidRPr="00F92605" w14:paraId="5A4A93A6" w14:textId="77777777" w:rsidTr="00A16360">
        <w:tc>
          <w:tcPr>
            <w:tcW w:w="606" w:type="dxa"/>
            <w:shd w:val="clear" w:color="auto" w:fill="D9D9D9" w:themeFill="background1" w:themeFillShade="D9"/>
          </w:tcPr>
          <w:p w14:paraId="73A81378" w14:textId="77777777" w:rsidR="00E51962" w:rsidRPr="00F92605" w:rsidRDefault="00E51962" w:rsidP="00E424E7">
            <w:pPr>
              <w:pStyle w:val="Liste"/>
              <w:pageBreakBefore/>
              <w:numPr>
                <w:ilvl w:val="0"/>
                <w:numId w:val="0"/>
              </w:numPr>
              <w:rPr>
                <w:b/>
                <w:bCs/>
              </w:rPr>
            </w:pPr>
          </w:p>
        </w:tc>
        <w:tc>
          <w:tcPr>
            <w:tcW w:w="8178" w:type="dxa"/>
            <w:shd w:val="clear" w:color="auto" w:fill="D9D9D9" w:themeFill="background1" w:themeFillShade="D9"/>
          </w:tcPr>
          <w:p w14:paraId="11FFE51F" w14:textId="03227675" w:rsidR="00E51962" w:rsidRPr="00F92605" w:rsidRDefault="00F92605" w:rsidP="009B37A6">
            <w:pPr>
              <w:pStyle w:val="Liste"/>
              <w:numPr>
                <w:ilvl w:val="0"/>
                <w:numId w:val="0"/>
              </w:numPr>
              <w:rPr>
                <w:b/>
                <w:bCs/>
              </w:rPr>
            </w:pPr>
            <w:r w:rsidRPr="00F92605">
              <w:rPr>
                <w:b/>
              </w:rPr>
              <w:t>Massnahmen Distanz halten: Anzahl Personen begrenzen</w:t>
            </w:r>
          </w:p>
        </w:tc>
        <w:tc>
          <w:tcPr>
            <w:tcW w:w="425" w:type="dxa"/>
            <w:shd w:val="clear" w:color="auto" w:fill="D9D9D9" w:themeFill="background1" w:themeFillShade="D9"/>
          </w:tcPr>
          <w:p w14:paraId="210599ED" w14:textId="77777777" w:rsidR="00E51962" w:rsidRPr="00F92605" w:rsidRDefault="00E51962" w:rsidP="009B37A6">
            <w:pPr>
              <w:pStyle w:val="Liste"/>
              <w:numPr>
                <w:ilvl w:val="0"/>
                <w:numId w:val="0"/>
              </w:numPr>
              <w:rPr>
                <w:b/>
                <w:bCs/>
              </w:rPr>
            </w:pPr>
          </w:p>
        </w:tc>
        <w:tc>
          <w:tcPr>
            <w:tcW w:w="5103" w:type="dxa"/>
            <w:shd w:val="clear" w:color="auto" w:fill="D9D9D9" w:themeFill="background1" w:themeFillShade="D9"/>
          </w:tcPr>
          <w:p w14:paraId="6EEECD65" w14:textId="77777777" w:rsidR="00E51962" w:rsidRPr="00F92605" w:rsidRDefault="00E51962" w:rsidP="009B37A6">
            <w:pPr>
              <w:pStyle w:val="Liste"/>
              <w:numPr>
                <w:ilvl w:val="0"/>
                <w:numId w:val="0"/>
              </w:numPr>
              <w:rPr>
                <w:b/>
                <w:bCs/>
              </w:rPr>
            </w:pPr>
            <w:r w:rsidRPr="00F92605">
              <w:rPr>
                <w:b/>
              </w:rPr>
              <w:t>Begründung wieso die Massnahme nicht angewendet werden kann</w:t>
            </w:r>
          </w:p>
        </w:tc>
      </w:tr>
      <w:tr w:rsidR="00910FC4" w14:paraId="44408BAB" w14:textId="77777777" w:rsidTr="00A16360">
        <w:tc>
          <w:tcPr>
            <w:tcW w:w="606" w:type="dxa"/>
          </w:tcPr>
          <w:p w14:paraId="7A0F4029" w14:textId="73BC6391" w:rsidR="00BA5D75" w:rsidRDefault="00BA5D75" w:rsidP="00BA5D75">
            <w:pPr>
              <w:pStyle w:val="Liste"/>
              <w:numPr>
                <w:ilvl w:val="0"/>
                <w:numId w:val="0"/>
              </w:numPr>
            </w:pPr>
            <w:r>
              <w:t>2.30</w:t>
            </w:r>
          </w:p>
        </w:tc>
        <w:tc>
          <w:tcPr>
            <w:tcW w:w="8178" w:type="dxa"/>
          </w:tcPr>
          <w:p w14:paraId="361D6493" w14:textId="5BDB0E14" w:rsidR="00BA5D75" w:rsidRDefault="00BA5D75" w:rsidP="00BA5D75">
            <w:pPr>
              <w:pStyle w:val="Liste"/>
              <w:numPr>
                <w:ilvl w:val="0"/>
                <w:numId w:val="0"/>
              </w:numPr>
            </w:pPr>
            <w:r>
              <w:t xml:space="preserve">Im Kundenbereich / Empfang maximal 1 Person </w:t>
            </w:r>
            <w:r w:rsidR="00031B2A">
              <w:t>unter Beachtung der Mindestdistanz Regelung</w:t>
            </w:r>
            <w:r>
              <w:t>.</w:t>
            </w:r>
          </w:p>
        </w:tc>
        <w:sdt>
          <w:sdtPr>
            <w:id w:val="-46610478"/>
            <w14:checkbox>
              <w14:checked w14:val="0"/>
              <w14:checkedState w14:val="2612" w14:font="MS Gothic"/>
              <w14:uncheckedState w14:val="2610" w14:font="MS Gothic"/>
            </w14:checkbox>
          </w:sdtPr>
          <w:sdtEndPr/>
          <w:sdtContent>
            <w:tc>
              <w:tcPr>
                <w:tcW w:w="425" w:type="dxa"/>
              </w:tcPr>
              <w:p w14:paraId="20A822A9" w14:textId="77777777" w:rsidR="00BA5D75" w:rsidRDefault="00BA5D75" w:rsidP="00BA5D75">
                <w:pPr>
                  <w:pStyle w:val="Liste"/>
                  <w:numPr>
                    <w:ilvl w:val="0"/>
                    <w:numId w:val="0"/>
                  </w:numPr>
                </w:pPr>
                <w:r>
                  <w:rPr>
                    <w:rFonts w:ascii="MS Gothic" w:eastAsia="MS Gothic" w:hAnsi="MS Gothic" w:hint="eastAsia"/>
                  </w:rPr>
                  <w:t>☐</w:t>
                </w:r>
              </w:p>
            </w:tc>
          </w:sdtContent>
        </w:sdt>
        <w:tc>
          <w:tcPr>
            <w:tcW w:w="5103" w:type="dxa"/>
          </w:tcPr>
          <w:p w14:paraId="6D467D44" w14:textId="77777777" w:rsidR="00BA5D75" w:rsidRDefault="00BA5D75" w:rsidP="00BA5D75">
            <w:pPr>
              <w:pStyle w:val="Liste"/>
              <w:numPr>
                <w:ilvl w:val="0"/>
                <w:numId w:val="0"/>
              </w:numPr>
            </w:pPr>
          </w:p>
        </w:tc>
      </w:tr>
      <w:tr w:rsidR="00910FC4" w14:paraId="4C9BFFEE" w14:textId="77777777" w:rsidTr="00A16360">
        <w:tc>
          <w:tcPr>
            <w:tcW w:w="606" w:type="dxa"/>
          </w:tcPr>
          <w:p w14:paraId="7B3B0399" w14:textId="0FFE9DEE" w:rsidR="00BA5D75" w:rsidRDefault="00BA5D75" w:rsidP="00BA5D75">
            <w:pPr>
              <w:pStyle w:val="Liste"/>
              <w:numPr>
                <w:ilvl w:val="0"/>
                <w:numId w:val="0"/>
              </w:numPr>
            </w:pPr>
            <w:r>
              <w:t>2.31</w:t>
            </w:r>
          </w:p>
        </w:tc>
        <w:tc>
          <w:tcPr>
            <w:tcW w:w="8178" w:type="dxa"/>
          </w:tcPr>
          <w:p w14:paraId="2205F4AD" w14:textId="5673EA93" w:rsidR="00BA5D75" w:rsidRDefault="00BA5D75" w:rsidP="00BA5D75">
            <w:pPr>
              <w:pStyle w:val="Liste"/>
              <w:numPr>
                <w:ilvl w:val="0"/>
                <w:numId w:val="0"/>
              </w:numPr>
            </w:pPr>
            <w:r>
              <w:t>Mit Kundschaft einen Termin (oder Telefonat) vereinbaren, sofern dies möglich ist.</w:t>
            </w:r>
          </w:p>
        </w:tc>
        <w:sdt>
          <w:sdtPr>
            <w:id w:val="706839905"/>
            <w14:checkbox>
              <w14:checked w14:val="0"/>
              <w14:checkedState w14:val="2612" w14:font="MS Gothic"/>
              <w14:uncheckedState w14:val="2610" w14:font="MS Gothic"/>
            </w14:checkbox>
          </w:sdtPr>
          <w:sdtEndPr/>
          <w:sdtContent>
            <w:tc>
              <w:tcPr>
                <w:tcW w:w="425" w:type="dxa"/>
              </w:tcPr>
              <w:p w14:paraId="5988607F" w14:textId="77777777" w:rsidR="00BA5D75" w:rsidRDefault="00BA5D75" w:rsidP="00BA5D75">
                <w:pPr>
                  <w:pStyle w:val="Liste"/>
                  <w:numPr>
                    <w:ilvl w:val="0"/>
                    <w:numId w:val="0"/>
                  </w:numPr>
                </w:pPr>
                <w:r>
                  <w:rPr>
                    <w:rFonts w:ascii="MS Gothic" w:eastAsia="MS Gothic" w:hAnsi="MS Gothic" w:hint="eastAsia"/>
                  </w:rPr>
                  <w:t>☐</w:t>
                </w:r>
              </w:p>
            </w:tc>
          </w:sdtContent>
        </w:sdt>
        <w:tc>
          <w:tcPr>
            <w:tcW w:w="5103" w:type="dxa"/>
          </w:tcPr>
          <w:p w14:paraId="5FEAC532" w14:textId="77777777" w:rsidR="00BA5D75" w:rsidRDefault="00BA5D75" w:rsidP="00BA5D75">
            <w:pPr>
              <w:pStyle w:val="Liste"/>
              <w:numPr>
                <w:ilvl w:val="0"/>
                <w:numId w:val="0"/>
              </w:numPr>
            </w:pPr>
          </w:p>
        </w:tc>
      </w:tr>
      <w:tr w:rsidR="00910FC4" w14:paraId="72B9604C" w14:textId="77777777" w:rsidTr="00A16360">
        <w:tc>
          <w:tcPr>
            <w:tcW w:w="606" w:type="dxa"/>
          </w:tcPr>
          <w:p w14:paraId="17B63577" w14:textId="2DAD818D" w:rsidR="00BA5D75" w:rsidRDefault="00BA5D75" w:rsidP="00BA5D75">
            <w:pPr>
              <w:pStyle w:val="Liste"/>
              <w:numPr>
                <w:ilvl w:val="0"/>
                <w:numId w:val="0"/>
              </w:numPr>
            </w:pPr>
            <w:r>
              <w:t>2.32</w:t>
            </w:r>
          </w:p>
        </w:tc>
        <w:tc>
          <w:tcPr>
            <w:tcW w:w="8178" w:type="dxa"/>
          </w:tcPr>
          <w:p w14:paraId="442DCE34" w14:textId="359F554E" w:rsidR="00BA5D75" w:rsidRDefault="00BA5D75" w:rsidP="00BA5D75">
            <w:pPr>
              <w:pStyle w:val="Liste"/>
              <w:numPr>
                <w:ilvl w:val="0"/>
                <w:numId w:val="0"/>
              </w:numPr>
            </w:pPr>
            <w:r>
              <w:t>Warteschlangen ins Freie verlagern.</w:t>
            </w:r>
          </w:p>
        </w:tc>
        <w:sdt>
          <w:sdtPr>
            <w:id w:val="1081409253"/>
            <w14:checkbox>
              <w14:checked w14:val="0"/>
              <w14:checkedState w14:val="2612" w14:font="MS Gothic"/>
              <w14:uncheckedState w14:val="2610" w14:font="MS Gothic"/>
            </w14:checkbox>
          </w:sdtPr>
          <w:sdtEndPr/>
          <w:sdtContent>
            <w:tc>
              <w:tcPr>
                <w:tcW w:w="425" w:type="dxa"/>
              </w:tcPr>
              <w:p w14:paraId="2C4C6EAB" w14:textId="77777777" w:rsidR="00BA5D75" w:rsidRDefault="00BA5D75" w:rsidP="00BA5D75">
                <w:pPr>
                  <w:pStyle w:val="Liste"/>
                  <w:numPr>
                    <w:ilvl w:val="0"/>
                    <w:numId w:val="0"/>
                  </w:numPr>
                </w:pPr>
                <w:r>
                  <w:rPr>
                    <w:rFonts w:ascii="MS Gothic" w:eastAsia="MS Gothic" w:hAnsi="MS Gothic" w:hint="eastAsia"/>
                  </w:rPr>
                  <w:t>☐</w:t>
                </w:r>
              </w:p>
            </w:tc>
          </w:sdtContent>
        </w:sdt>
        <w:tc>
          <w:tcPr>
            <w:tcW w:w="5103" w:type="dxa"/>
          </w:tcPr>
          <w:p w14:paraId="0B3E5E6E" w14:textId="77777777" w:rsidR="00BA5D75" w:rsidRDefault="00BA5D75" w:rsidP="00BA5D75">
            <w:pPr>
              <w:pStyle w:val="Liste"/>
              <w:numPr>
                <w:ilvl w:val="0"/>
                <w:numId w:val="0"/>
              </w:numPr>
            </w:pPr>
          </w:p>
        </w:tc>
      </w:tr>
      <w:tr w:rsidR="00910FC4" w14:paraId="35068354" w14:textId="77777777" w:rsidTr="00A16360">
        <w:tc>
          <w:tcPr>
            <w:tcW w:w="606" w:type="dxa"/>
          </w:tcPr>
          <w:p w14:paraId="4CB0489B" w14:textId="3D51BAA9" w:rsidR="00BA5D75" w:rsidRDefault="00BA5D75" w:rsidP="00BA5D75">
            <w:pPr>
              <w:pStyle w:val="Liste"/>
              <w:numPr>
                <w:ilvl w:val="0"/>
                <w:numId w:val="0"/>
              </w:numPr>
            </w:pPr>
            <w:r>
              <w:t>2.33</w:t>
            </w:r>
          </w:p>
        </w:tc>
        <w:tc>
          <w:tcPr>
            <w:tcW w:w="8178" w:type="dxa"/>
          </w:tcPr>
          <w:p w14:paraId="21DE4C09" w14:textId="6225493A" w:rsidR="00BA5D75" w:rsidRDefault="00BA5D75" w:rsidP="00BA5D75">
            <w:pPr>
              <w:pStyle w:val="Liste"/>
              <w:numPr>
                <w:ilvl w:val="0"/>
                <w:numId w:val="0"/>
              </w:numPr>
            </w:pPr>
            <w:r>
              <w:t>Falls im Kundenbereich gewartet wird, einen getrennten Wartebereich mit genügend Platz zwischen den Wartenden einrichten.</w:t>
            </w:r>
          </w:p>
        </w:tc>
        <w:sdt>
          <w:sdtPr>
            <w:id w:val="51815890"/>
            <w14:checkbox>
              <w14:checked w14:val="0"/>
              <w14:checkedState w14:val="2612" w14:font="MS Gothic"/>
              <w14:uncheckedState w14:val="2610" w14:font="MS Gothic"/>
            </w14:checkbox>
          </w:sdtPr>
          <w:sdtEndPr/>
          <w:sdtContent>
            <w:tc>
              <w:tcPr>
                <w:tcW w:w="425" w:type="dxa"/>
              </w:tcPr>
              <w:p w14:paraId="6817B40F" w14:textId="77777777" w:rsidR="00BA5D75" w:rsidRDefault="00BA5D75" w:rsidP="00BA5D75">
                <w:pPr>
                  <w:pStyle w:val="Liste"/>
                  <w:numPr>
                    <w:ilvl w:val="0"/>
                    <w:numId w:val="0"/>
                  </w:numPr>
                </w:pPr>
                <w:r>
                  <w:rPr>
                    <w:rFonts w:ascii="MS Gothic" w:eastAsia="MS Gothic" w:hAnsi="MS Gothic" w:hint="eastAsia"/>
                  </w:rPr>
                  <w:t>☐</w:t>
                </w:r>
              </w:p>
            </w:tc>
          </w:sdtContent>
        </w:sdt>
        <w:tc>
          <w:tcPr>
            <w:tcW w:w="5103" w:type="dxa"/>
          </w:tcPr>
          <w:p w14:paraId="70638587" w14:textId="77777777" w:rsidR="00BA5D75" w:rsidRDefault="00BA5D75" w:rsidP="00BA5D75">
            <w:pPr>
              <w:pStyle w:val="Liste"/>
              <w:numPr>
                <w:ilvl w:val="0"/>
                <w:numId w:val="0"/>
              </w:numPr>
            </w:pPr>
          </w:p>
        </w:tc>
      </w:tr>
      <w:tr w:rsidR="00910FC4" w14:paraId="6DB2F576" w14:textId="77777777" w:rsidTr="00A16360">
        <w:tc>
          <w:tcPr>
            <w:tcW w:w="606" w:type="dxa"/>
          </w:tcPr>
          <w:p w14:paraId="55E90DF3" w14:textId="36CEB416" w:rsidR="00BA5D75" w:rsidRDefault="00BA5D75" w:rsidP="00BA5D75">
            <w:pPr>
              <w:pStyle w:val="Liste"/>
              <w:numPr>
                <w:ilvl w:val="0"/>
                <w:numId w:val="0"/>
              </w:numPr>
            </w:pPr>
            <w:r>
              <w:t>2.34</w:t>
            </w:r>
          </w:p>
        </w:tc>
        <w:tc>
          <w:tcPr>
            <w:tcW w:w="8178" w:type="dxa"/>
          </w:tcPr>
          <w:p w14:paraId="68C8F459" w14:textId="43811005" w:rsidR="00BA5D75" w:rsidRDefault="00BA5D75" w:rsidP="00BA5D75">
            <w:pPr>
              <w:pStyle w:val="Liste"/>
              <w:numPr>
                <w:ilvl w:val="0"/>
                <w:numId w:val="0"/>
              </w:numPr>
            </w:pPr>
            <w:r>
              <w:t>Nur Personen ins Geschäft lassen, die eine Dienstleistung benötigen.</w:t>
            </w:r>
          </w:p>
        </w:tc>
        <w:sdt>
          <w:sdtPr>
            <w:id w:val="-673420479"/>
            <w14:checkbox>
              <w14:checked w14:val="0"/>
              <w14:checkedState w14:val="2612" w14:font="MS Gothic"/>
              <w14:uncheckedState w14:val="2610" w14:font="MS Gothic"/>
            </w14:checkbox>
          </w:sdtPr>
          <w:sdtEndPr/>
          <w:sdtContent>
            <w:tc>
              <w:tcPr>
                <w:tcW w:w="425" w:type="dxa"/>
              </w:tcPr>
              <w:p w14:paraId="0052E8B5" w14:textId="77777777" w:rsidR="00BA5D75" w:rsidRDefault="00BA5D75" w:rsidP="00BA5D75">
                <w:pPr>
                  <w:pStyle w:val="Liste"/>
                  <w:numPr>
                    <w:ilvl w:val="0"/>
                    <w:numId w:val="0"/>
                  </w:numPr>
                </w:pPr>
                <w:r>
                  <w:rPr>
                    <w:rFonts w:ascii="MS Gothic" w:eastAsia="MS Gothic" w:hAnsi="MS Gothic" w:hint="eastAsia"/>
                  </w:rPr>
                  <w:t>☐</w:t>
                </w:r>
              </w:p>
            </w:tc>
          </w:sdtContent>
        </w:sdt>
        <w:tc>
          <w:tcPr>
            <w:tcW w:w="5103" w:type="dxa"/>
          </w:tcPr>
          <w:p w14:paraId="07B60A3A" w14:textId="77777777" w:rsidR="00BA5D75" w:rsidRDefault="00BA5D75" w:rsidP="00BA5D75">
            <w:pPr>
              <w:pStyle w:val="Liste"/>
              <w:numPr>
                <w:ilvl w:val="0"/>
                <w:numId w:val="0"/>
              </w:numPr>
            </w:pPr>
          </w:p>
        </w:tc>
      </w:tr>
      <w:tr w:rsidR="009E2D1C" w14:paraId="35563D7B" w14:textId="77777777" w:rsidTr="00A16360">
        <w:tc>
          <w:tcPr>
            <w:tcW w:w="606" w:type="dxa"/>
          </w:tcPr>
          <w:p w14:paraId="6939C1B0" w14:textId="23BF032C" w:rsidR="009E2D1C" w:rsidRDefault="009E2D1C" w:rsidP="009E2D1C">
            <w:pPr>
              <w:pStyle w:val="Liste"/>
              <w:numPr>
                <w:ilvl w:val="0"/>
                <w:numId w:val="0"/>
              </w:numPr>
            </w:pPr>
            <w:r>
              <w:t>2.35</w:t>
            </w:r>
          </w:p>
        </w:tc>
        <w:tc>
          <w:tcPr>
            <w:tcW w:w="8178" w:type="dxa"/>
          </w:tcPr>
          <w:p w14:paraId="67C85B0C" w14:textId="71E96861" w:rsidR="009E2D1C" w:rsidRDefault="009E2D1C" w:rsidP="009E2D1C">
            <w:pPr>
              <w:pStyle w:val="Liste"/>
              <w:numPr>
                <w:ilvl w:val="0"/>
                <w:numId w:val="0"/>
              </w:numPr>
            </w:pPr>
            <w:r>
              <w:t>Dienstleistung online anbieten, falls möglich.</w:t>
            </w:r>
          </w:p>
        </w:tc>
        <w:sdt>
          <w:sdtPr>
            <w:id w:val="299494598"/>
            <w14:checkbox>
              <w14:checked w14:val="0"/>
              <w14:checkedState w14:val="2612" w14:font="MS Gothic"/>
              <w14:uncheckedState w14:val="2610" w14:font="MS Gothic"/>
            </w14:checkbox>
          </w:sdtPr>
          <w:sdtEndPr/>
          <w:sdtContent>
            <w:tc>
              <w:tcPr>
                <w:tcW w:w="425" w:type="dxa"/>
              </w:tcPr>
              <w:p w14:paraId="0C59D19A" w14:textId="71DDAA76" w:rsidR="009E2D1C" w:rsidRDefault="00E85952" w:rsidP="009E2D1C">
                <w:pPr>
                  <w:pStyle w:val="Liste"/>
                  <w:numPr>
                    <w:ilvl w:val="0"/>
                    <w:numId w:val="0"/>
                  </w:numPr>
                </w:pPr>
                <w:r>
                  <w:rPr>
                    <w:rFonts w:ascii="MS Gothic" w:eastAsia="MS Gothic" w:hAnsi="MS Gothic" w:hint="eastAsia"/>
                  </w:rPr>
                  <w:t>☐</w:t>
                </w:r>
              </w:p>
            </w:tc>
          </w:sdtContent>
        </w:sdt>
        <w:tc>
          <w:tcPr>
            <w:tcW w:w="5103" w:type="dxa"/>
          </w:tcPr>
          <w:p w14:paraId="6CCAA62F" w14:textId="77777777" w:rsidR="009E2D1C" w:rsidRDefault="009E2D1C" w:rsidP="009E2D1C">
            <w:pPr>
              <w:pStyle w:val="Liste"/>
              <w:numPr>
                <w:ilvl w:val="0"/>
                <w:numId w:val="0"/>
              </w:numPr>
            </w:pPr>
          </w:p>
        </w:tc>
      </w:tr>
      <w:tr w:rsidR="009E2D1C" w:rsidRPr="00F92605" w14:paraId="467F91FF" w14:textId="77777777" w:rsidTr="00A16360">
        <w:tc>
          <w:tcPr>
            <w:tcW w:w="606" w:type="dxa"/>
          </w:tcPr>
          <w:p w14:paraId="2E1978B8" w14:textId="22564754" w:rsidR="009E2D1C" w:rsidRPr="00F92605" w:rsidRDefault="009E2D1C" w:rsidP="009E2D1C">
            <w:pPr>
              <w:pStyle w:val="Liste"/>
              <w:numPr>
                <w:ilvl w:val="0"/>
                <w:numId w:val="0"/>
              </w:numPr>
              <w:rPr>
                <w:b/>
                <w:bCs/>
              </w:rPr>
            </w:pPr>
            <w:r>
              <w:t>2.36</w:t>
            </w:r>
          </w:p>
        </w:tc>
        <w:tc>
          <w:tcPr>
            <w:tcW w:w="8178" w:type="dxa"/>
          </w:tcPr>
          <w:p w14:paraId="2238FE5A" w14:textId="56E8145B" w:rsidR="009E2D1C" w:rsidRPr="00F92605" w:rsidRDefault="009E2D1C" w:rsidP="009E2D1C">
            <w:pPr>
              <w:pStyle w:val="Liste"/>
              <w:numPr>
                <w:ilvl w:val="0"/>
                <w:numId w:val="0"/>
              </w:numPr>
              <w:rPr>
                <w:b/>
                <w:bCs/>
              </w:rPr>
            </w:pPr>
            <w:r>
              <w:t>Heimlieferung oder Postversand anbieten, falls möglich.</w:t>
            </w:r>
          </w:p>
        </w:tc>
        <w:sdt>
          <w:sdtPr>
            <w:id w:val="-1147047715"/>
            <w14:checkbox>
              <w14:checked w14:val="0"/>
              <w14:checkedState w14:val="2612" w14:font="MS Gothic"/>
              <w14:uncheckedState w14:val="2610" w14:font="MS Gothic"/>
            </w14:checkbox>
          </w:sdtPr>
          <w:sdtEndPr/>
          <w:sdtContent>
            <w:tc>
              <w:tcPr>
                <w:tcW w:w="425" w:type="dxa"/>
              </w:tcPr>
              <w:p w14:paraId="7F829A2C" w14:textId="13C508BA" w:rsidR="009E2D1C" w:rsidRPr="00F92605" w:rsidRDefault="00E85952" w:rsidP="009E2D1C">
                <w:pPr>
                  <w:pStyle w:val="Liste"/>
                  <w:numPr>
                    <w:ilvl w:val="0"/>
                    <w:numId w:val="0"/>
                  </w:numPr>
                  <w:rPr>
                    <w:b/>
                    <w:bCs/>
                  </w:rPr>
                </w:pPr>
                <w:r>
                  <w:rPr>
                    <w:rFonts w:ascii="MS Gothic" w:eastAsia="MS Gothic" w:hAnsi="MS Gothic" w:hint="eastAsia"/>
                  </w:rPr>
                  <w:t>☐</w:t>
                </w:r>
              </w:p>
            </w:tc>
          </w:sdtContent>
        </w:sdt>
        <w:tc>
          <w:tcPr>
            <w:tcW w:w="5103" w:type="dxa"/>
          </w:tcPr>
          <w:p w14:paraId="50617984" w14:textId="65EE07B3" w:rsidR="009E2D1C" w:rsidRPr="00F92605" w:rsidRDefault="009E2D1C" w:rsidP="009E2D1C">
            <w:pPr>
              <w:pStyle w:val="Liste"/>
              <w:numPr>
                <w:ilvl w:val="0"/>
                <w:numId w:val="0"/>
              </w:numPr>
              <w:rPr>
                <w:b/>
                <w:bCs/>
              </w:rPr>
            </w:pPr>
          </w:p>
        </w:tc>
      </w:tr>
      <w:tr w:rsidR="009E2D1C" w14:paraId="43A0E8ED" w14:textId="77777777" w:rsidTr="00A16360">
        <w:tc>
          <w:tcPr>
            <w:tcW w:w="606" w:type="dxa"/>
          </w:tcPr>
          <w:p w14:paraId="2710C3B2" w14:textId="635FB023" w:rsidR="009E2D1C" w:rsidRDefault="009E2D1C" w:rsidP="009E2D1C">
            <w:pPr>
              <w:pStyle w:val="Liste"/>
              <w:numPr>
                <w:ilvl w:val="0"/>
                <w:numId w:val="0"/>
              </w:numPr>
            </w:pPr>
            <w:r>
              <w:t>2.37</w:t>
            </w:r>
          </w:p>
        </w:tc>
        <w:tc>
          <w:tcPr>
            <w:tcW w:w="8178" w:type="dxa"/>
          </w:tcPr>
          <w:p w14:paraId="49305842" w14:textId="1C30776E" w:rsidR="009E2D1C" w:rsidRDefault="009E2D1C" w:rsidP="009E2D1C">
            <w:pPr>
              <w:pStyle w:val="Liste"/>
              <w:numPr>
                <w:ilvl w:val="0"/>
                <w:numId w:val="0"/>
              </w:numPr>
            </w:pPr>
            <w:r>
              <w:t>Bei Gruppentransporten (z.B. zu Aussenstellen): Anzahl der Personen im Fahrzeug verringern, indem mehrere Fahrten gemacht oder mehrere Fahrzeuge (z.B. Privatfahrzeuge) benutzt werden.</w:t>
            </w:r>
          </w:p>
        </w:tc>
        <w:sdt>
          <w:sdtPr>
            <w:id w:val="1517889563"/>
            <w14:checkbox>
              <w14:checked w14:val="0"/>
              <w14:checkedState w14:val="2612" w14:font="MS Gothic"/>
              <w14:uncheckedState w14:val="2610" w14:font="MS Gothic"/>
            </w14:checkbox>
          </w:sdtPr>
          <w:sdtEndPr/>
          <w:sdtContent>
            <w:tc>
              <w:tcPr>
                <w:tcW w:w="425" w:type="dxa"/>
              </w:tcPr>
              <w:p w14:paraId="5EB6B896" w14:textId="77777777" w:rsidR="009E2D1C" w:rsidRDefault="009E2D1C" w:rsidP="009E2D1C">
                <w:pPr>
                  <w:pStyle w:val="Liste"/>
                  <w:numPr>
                    <w:ilvl w:val="0"/>
                    <w:numId w:val="0"/>
                  </w:numPr>
                </w:pPr>
                <w:r>
                  <w:rPr>
                    <w:rFonts w:ascii="MS Gothic" w:eastAsia="MS Gothic" w:hAnsi="MS Gothic" w:hint="eastAsia"/>
                  </w:rPr>
                  <w:t>☐</w:t>
                </w:r>
              </w:p>
            </w:tc>
          </w:sdtContent>
        </w:sdt>
        <w:tc>
          <w:tcPr>
            <w:tcW w:w="5103" w:type="dxa"/>
          </w:tcPr>
          <w:p w14:paraId="22D43FD1" w14:textId="77777777" w:rsidR="009E2D1C" w:rsidRDefault="009E2D1C" w:rsidP="009E2D1C">
            <w:pPr>
              <w:pStyle w:val="Liste"/>
              <w:numPr>
                <w:ilvl w:val="0"/>
                <w:numId w:val="0"/>
              </w:numPr>
            </w:pPr>
          </w:p>
        </w:tc>
      </w:tr>
      <w:tr w:rsidR="009E2D1C" w14:paraId="3BCC94B5" w14:textId="77777777" w:rsidTr="00A16360">
        <w:tc>
          <w:tcPr>
            <w:tcW w:w="606" w:type="dxa"/>
          </w:tcPr>
          <w:p w14:paraId="0F14A830" w14:textId="015725CA" w:rsidR="009E2D1C" w:rsidRDefault="009E2D1C" w:rsidP="009E2D1C">
            <w:pPr>
              <w:pStyle w:val="Liste"/>
              <w:numPr>
                <w:ilvl w:val="0"/>
                <w:numId w:val="0"/>
              </w:numPr>
            </w:pPr>
            <w:r>
              <w:t>2.38</w:t>
            </w:r>
          </w:p>
        </w:tc>
        <w:tc>
          <w:tcPr>
            <w:tcW w:w="8178" w:type="dxa"/>
          </w:tcPr>
          <w:p w14:paraId="2684F5FB" w14:textId="306E6F88" w:rsidR="009E2D1C" w:rsidRDefault="009E2D1C" w:rsidP="009E2D1C">
            <w:pPr>
              <w:pStyle w:val="Liste"/>
              <w:numPr>
                <w:ilvl w:val="0"/>
                <w:numId w:val="0"/>
              </w:numPr>
            </w:pPr>
            <w:r>
              <w:t xml:space="preserve">Anzahl Personen welche gleichzeitig den Lift benutzen dürfen limitieren (damit die </w:t>
            </w:r>
            <w:r w:rsidR="002553C2">
              <w:t>Mindestd</w:t>
            </w:r>
            <w:r w:rsidR="00E105AF">
              <w:t>istanz</w:t>
            </w:r>
            <w:r>
              <w:t xml:space="preserve"> eingehalten werden k</w:t>
            </w:r>
            <w:r w:rsidR="00E105AF">
              <w:t>a</w:t>
            </w:r>
            <w:r>
              <w:t>nn).</w:t>
            </w:r>
          </w:p>
        </w:tc>
        <w:sdt>
          <w:sdtPr>
            <w:id w:val="-253206848"/>
            <w14:checkbox>
              <w14:checked w14:val="0"/>
              <w14:checkedState w14:val="2612" w14:font="MS Gothic"/>
              <w14:uncheckedState w14:val="2610" w14:font="MS Gothic"/>
            </w14:checkbox>
          </w:sdtPr>
          <w:sdtEndPr/>
          <w:sdtContent>
            <w:tc>
              <w:tcPr>
                <w:tcW w:w="425" w:type="dxa"/>
              </w:tcPr>
              <w:p w14:paraId="55DD6F08" w14:textId="77777777" w:rsidR="009E2D1C" w:rsidRDefault="009E2D1C" w:rsidP="009E2D1C">
                <w:pPr>
                  <w:pStyle w:val="Liste"/>
                  <w:numPr>
                    <w:ilvl w:val="0"/>
                    <w:numId w:val="0"/>
                  </w:numPr>
                </w:pPr>
                <w:r>
                  <w:rPr>
                    <w:rFonts w:ascii="MS Gothic" w:eastAsia="MS Gothic" w:hAnsi="MS Gothic" w:hint="eastAsia"/>
                  </w:rPr>
                  <w:t>☐</w:t>
                </w:r>
              </w:p>
            </w:tc>
          </w:sdtContent>
        </w:sdt>
        <w:tc>
          <w:tcPr>
            <w:tcW w:w="5103" w:type="dxa"/>
          </w:tcPr>
          <w:p w14:paraId="2AF95F5F" w14:textId="77777777" w:rsidR="009E2D1C" w:rsidRDefault="009E2D1C" w:rsidP="009E2D1C">
            <w:pPr>
              <w:pStyle w:val="Liste"/>
              <w:numPr>
                <w:ilvl w:val="0"/>
                <w:numId w:val="0"/>
              </w:numPr>
            </w:pPr>
          </w:p>
        </w:tc>
      </w:tr>
      <w:tr w:rsidR="009E2D1C" w14:paraId="06CBD121" w14:textId="77777777" w:rsidTr="00A16360">
        <w:tc>
          <w:tcPr>
            <w:tcW w:w="606" w:type="dxa"/>
          </w:tcPr>
          <w:p w14:paraId="3271AB63" w14:textId="630E4565" w:rsidR="009E2D1C" w:rsidRDefault="009E2D1C" w:rsidP="009E2D1C">
            <w:pPr>
              <w:pStyle w:val="Liste"/>
              <w:numPr>
                <w:ilvl w:val="0"/>
                <w:numId w:val="0"/>
              </w:numPr>
            </w:pPr>
            <w:r>
              <w:t>2.39</w:t>
            </w:r>
          </w:p>
        </w:tc>
        <w:tc>
          <w:tcPr>
            <w:tcW w:w="8178" w:type="dxa"/>
          </w:tcPr>
          <w:p w14:paraId="4DC8C151" w14:textId="6817D236" w:rsidR="009E2D1C" w:rsidRDefault="009E2D1C" w:rsidP="009E2D1C">
            <w:pPr>
              <w:pStyle w:val="Liste"/>
              <w:numPr>
                <w:ilvl w:val="0"/>
                <w:numId w:val="0"/>
              </w:numPr>
            </w:pPr>
            <w:r>
              <w:t>Bei Sitzungszimmern und anderen gemeinsam genutzten Räumen die Anzahl zulässiger Personen begrenzen (1 Person pro 4 m</w:t>
            </w:r>
            <w:r>
              <w:rPr>
                <w:vertAlign w:val="superscript"/>
              </w:rPr>
              <w:t>2</w:t>
            </w:r>
            <w:r>
              <w:t xml:space="preserve"> Fläche) und an der Tür mit Schildern anschreiben.</w:t>
            </w:r>
          </w:p>
        </w:tc>
        <w:sdt>
          <w:sdtPr>
            <w:id w:val="1056046848"/>
            <w14:checkbox>
              <w14:checked w14:val="0"/>
              <w14:checkedState w14:val="2612" w14:font="MS Gothic"/>
              <w14:uncheckedState w14:val="2610" w14:font="MS Gothic"/>
            </w14:checkbox>
          </w:sdtPr>
          <w:sdtEndPr/>
          <w:sdtContent>
            <w:tc>
              <w:tcPr>
                <w:tcW w:w="425" w:type="dxa"/>
              </w:tcPr>
              <w:p w14:paraId="29AD1DCA" w14:textId="77777777" w:rsidR="009E2D1C" w:rsidRDefault="009E2D1C" w:rsidP="009E2D1C">
                <w:pPr>
                  <w:pStyle w:val="Liste"/>
                  <w:numPr>
                    <w:ilvl w:val="0"/>
                    <w:numId w:val="0"/>
                  </w:numPr>
                </w:pPr>
                <w:r>
                  <w:rPr>
                    <w:rFonts w:ascii="MS Gothic" w:eastAsia="MS Gothic" w:hAnsi="MS Gothic" w:hint="eastAsia"/>
                  </w:rPr>
                  <w:t>☐</w:t>
                </w:r>
              </w:p>
            </w:tc>
          </w:sdtContent>
        </w:sdt>
        <w:tc>
          <w:tcPr>
            <w:tcW w:w="5103" w:type="dxa"/>
          </w:tcPr>
          <w:p w14:paraId="715C8E4B" w14:textId="77777777" w:rsidR="009E2D1C" w:rsidRDefault="009E2D1C" w:rsidP="009E2D1C">
            <w:pPr>
              <w:pStyle w:val="Liste"/>
              <w:numPr>
                <w:ilvl w:val="0"/>
                <w:numId w:val="0"/>
              </w:numPr>
            </w:pPr>
          </w:p>
        </w:tc>
      </w:tr>
      <w:tr w:rsidR="009E2D1C" w14:paraId="7E1F105E" w14:textId="77777777" w:rsidTr="00A16360">
        <w:tc>
          <w:tcPr>
            <w:tcW w:w="606" w:type="dxa"/>
          </w:tcPr>
          <w:p w14:paraId="54229875" w14:textId="0F2367D0" w:rsidR="009E2D1C" w:rsidRDefault="009E2D1C" w:rsidP="009E2D1C">
            <w:pPr>
              <w:pStyle w:val="Liste"/>
              <w:numPr>
                <w:ilvl w:val="0"/>
                <w:numId w:val="0"/>
              </w:numPr>
            </w:pPr>
            <w:r>
              <w:t>2.40</w:t>
            </w:r>
          </w:p>
        </w:tc>
        <w:tc>
          <w:tcPr>
            <w:tcW w:w="8178" w:type="dxa"/>
          </w:tcPr>
          <w:p w14:paraId="4E3FA68E" w14:textId="256A5E71" w:rsidR="009E2D1C" w:rsidRDefault="009E2D1C" w:rsidP="007402DD">
            <w:pPr>
              <w:pStyle w:val="Liste"/>
              <w:keepLines/>
              <w:numPr>
                <w:ilvl w:val="0"/>
                <w:numId w:val="0"/>
              </w:numPr>
            </w:pPr>
            <w:r>
              <w:t xml:space="preserve">Kontroll- und Wartungsarbeiten sowie Störungsbehebung in Aussenstellen, welche nicht verschoben werden können, nur von einer einzelnen Person ausführen lassen (Achtung! Die Anforderungen an die Arbeitssicherheit sind jederzeit einzuhalten, darf die Arbeit nicht von einer einzelnen Person aufgeführt werden, so kommen die Massnahmen unter «Arbeit mit unvermeidbarer </w:t>
            </w:r>
            <w:r w:rsidR="00C73D50">
              <w:t xml:space="preserve">Distanz unter der </w:t>
            </w:r>
            <w:r w:rsidR="002553C2">
              <w:t>Mindestd</w:t>
            </w:r>
            <w:r>
              <w:t>istanz» zur Anwendung).</w:t>
            </w:r>
          </w:p>
        </w:tc>
        <w:sdt>
          <w:sdtPr>
            <w:id w:val="28462956"/>
            <w14:checkbox>
              <w14:checked w14:val="0"/>
              <w14:checkedState w14:val="2612" w14:font="MS Gothic"/>
              <w14:uncheckedState w14:val="2610" w14:font="MS Gothic"/>
            </w14:checkbox>
          </w:sdtPr>
          <w:sdtEndPr/>
          <w:sdtContent>
            <w:tc>
              <w:tcPr>
                <w:tcW w:w="425" w:type="dxa"/>
              </w:tcPr>
              <w:p w14:paraId="7AE57E8F" w14:textId="77777777" w:rsidR="009E2D1C" w:rsidRDefault="009E2D1C" w:rsidP="009E2D1C">
                <w:pPr>
                  <w:pStyle w:val="Liste"/>
                  <w:numPr>
                    <w:ilvl w:val="0"/>
                    <w:numId w:val="0"/>
                  </w:numPr>
                </w:pPr>
                <w:r>
                  <w:rPr>
                    <w:rFonts w:ascii="MS Gothic" w:eastAsia="MS Gothic" w:hAnsi="MS Gothic" w:hint="eastAsia"/>
                  </w:rPr>
                  <w:t>☐</w:t>
                </w:r>
              </w:p>
            </w:tc>
          </w:sdtContent>
        </w:sdt>
        <w:tc>
          <w:tcPr>
            <w:tcW w:w="5103" w:type="dxa"/>
          </w:tcPr>
          <w:p w14:paraId="51352025" w14:textId="77777777" w:rsidR="009E2D1C" w:rsidRDefault="009E2D1C" w:rsidP="009E2D1C">
            <w:pPr>
              <w:pStyle w:val="Liste"/>
              <w:numPr>
                <w:ilvl w:val="0"/>
                <w:numId w:val="0"/>
              </w:numPr>
            </w:pPr>
          </w:p>
        </w:tc>
      </w:tr>
    </w:tbl>
    <w:p w14:paraId="714E4E46" w14:textId="6D8E8EA3" w:rsidR="004A4652" w:rsidRDefault="009F4FC7" w:rsidP="00570B9A">
      <w:pPr>
        <w:pStyle w:val="berschrift1"/>
        <w:numPr>
          <w:ilvl w:val="0"/>
          <w:numId w:val="0"/>
        </w:numPr>
      </w:pPr>
      <w:r>
        <w:t xml:space="preserve">         </w:t>
      </w:r>
      <w:bookmarkStart w:id="8" w:name="_Toc45027308"/>
      <w:r w:rsidR="004A4652">
        <w:t>Arbeit mit unvermeidbarer</w:t>
      </w:r>
      <w:r w:rsidR="00C73D50">
        <w:t xml:space="preserve"> Distanz unter der</w:t>
      </w:r>
      <w:r w:rsidR="004A4652">
        <w:t xml:space="preserve"> </w:t>
      </w:r>
      <w:r w:rsidR="00E105AF">
        <w:t>Mindestd</w:t>
      </w:r>
      <w:r w:rsidR="004A4652">
        <w:t>istanz</w:t>
      </w:r>
      <w:bookmarkEnd w:id="8"/>
    </w:p>
    <w:p w14:paraId="0D1F4909" w14:textId="7FB8818F" w:rsidR="00E51962" w:rsidRPr="00361991" w:rsidRDefault="004A4652" w:rsidP="00361991">
      <w:pPr>
        <w:tabs>
          <w:tab w:val="left" w:pos="6096"/>
          <w:tab w:val="left" w:pos="6946"/>
        </w:tabs>
        <w:spacing w:after="240"/>
        <w:rPr>
          <w:rFonts w:cs="Arial"/>
        </w:rPr>
      </w:pPr>
      <w:r w:rsidRPr="00361991">
        <w:rPr>
          <w:rFonts w:cs="Arial"/>
        </w:rPr>
        <w:t>Berücksichtigung spezifischer Aspekte der Arbeit und Arbeitssituationen, um den Schutz zu gewährleisten</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3331CF" w:rsidRPr="0062771D" w14:paraId="723D6A63" w14:textId="77777777" w:rsidTr="00A16360">
        <w:tc>
          <w:tcPr>
            <w:tcW w:w="606" w:type="dxa"/>
            <w:shd w:val="clear" w:color="auto" w:fill="D9D9D9" w:themeFill="background1" w:themeFillShade="D9"/>
          </w:tcPr>
          <w:p w14:paraId="74F6499E" w14:textId="77777777" w:rsidR="003331CF" w:rsidRPr="0062771D" w:rsidRDefault="003331CF" w:rsidP="009B37A6">
            <w:pPr>
              <w:pStyle w:val="Liste"/>
              <w:numPr>
                <w:ilvl w:val="0"/>
                <w:numId w:val="0"/>
              </w:numPr>
              <w:rPr>
                <w:b/>
                <w:bCs/>
              </w:rPr>
            </w:pPr>
          </w:p>
        </w:tc>
        <w:tc>
          <w:tcPr>
            <w:tcW w:w="8178" w:type="dxa"/>
            <w:shd w:val="clear" w:color="auto" w:fill="D9D9D9" w:themeFill="background1" w:themeFillShade="D9"/>
          </w:tcPr>
          <w:p w14:paraId="27732F9B" w14:textId="3AED9DF4" w:rsidR="003331CF" w:rsidRPr="0062771D" w:rsidRDefault="0062771D" w:rsidP="009B37A6">
            <w:pPr>
              <w:pStyle w:val="Liste"/>
              <w:numPr>
                <w:ilvl w:val="0"/>
                <w:numId w:val="0"/>
              </w:numPr>
              <w:rPr>
                <w:b/>
                <w:bCs/>
              </w:rPr>
            </w:pPr>
            <w:r w:rsidRPr="0062771D">
              <w:rPr>
                <w:b/>
              </w:rPr>
              <w:t>Massnahmen Arbeit mit unvermeidbarer</w:t>
            </w:r>
            <w:r w:rsidR="00C73D50">
              <w:rPr>
                <w:b/>
              </w:rPr>
              <w:t xml:space="preserve"> Distanz unter der</w:t>
            </w:r>
            <w:r w:rsidRPr="0062771D">
              <w:rPr>
                <w:b/>
              </w:rPr>
              <w:t xml:space="preserve"> </w:t>
            </w:r>
            <w:r w:rsidR="00E105AF">
              <w:rPr>
                <w:b/>
              </w:rPr>
              <w:t>Mindestd</w:t>
            </w:r>
            <w:r w:rsidRPr="0062771D">
              <w:rPr>
                <w:b/>
              </w:rPr>
              <w:t>istanz</w:t>
            </w:r>
          </w:p>
        </w:tc>
        <w:tc>
          <w:tcPr>
            <w:tcW w:w="425" w:type="dxa"/>
            <w:shd w:val="clear" w:color="auto" w:fill="D9D9D9" w:themeFill="background1" w:themeFillShade="D9"/>
          </w:tcPr>
          <w:p w14:paraId="08F614DE" w14:textId="77777777" w:rsidR="003331CF" w:rsidRPr="0062771D" w:rsidRDefault="003331CF" w:rsidP="009B37A6">
            <w:pPr>
              <w:pStyle w:val="Liste"/>
              <w:numPr>
                <w:ilvl w:val="0"/>
                <w:numId w:val="0"/>
              </w:numPr>
              <w:rPr>
                <w:b/>
                <w:bCs/>
              </w:rPr>
            </w:pPr>
          </w:p>
        </w:tc>
        <w:tc>
          <w:tcPr>
            <w:tcW w:w="5103" w:type="dxa"/>
            <w:shd w:val="clear" w:color="auto" w:fill="D9D9D9" w:themeFill="background1" w:themeFillShade="D9"/>
          </w:tcPr>
          <w:p w14:paraId="638B4E08" w14:textId="77777777" w:rsidR="003331CF" w:rsidRPr="0062771D" w:rsidRDefault="003331CF" w:rsidP="009B37A6">
            <w:pPr>
              <w:pStyle w:val="Liste"/>
              <w:numPr>
                <w:ilvl w:val="0"/>
                <w:numId w:val="0"/>
              </w:numPr>
              <w:rPr>
                <w:b/>
                <w:bCs/>
              </w:rPr>
            </w:pPr>
            <w:r w:rsidRPr="0062771D">
              <w:rPr>
                <w:b/>
              </w:rPr>
              <w:t>Begründung wieso die Massnahme nicht angewendet werden kann</w:t>
            </w:r>
          </w:p>
        </w:tc>
      </w:tr>
      <w:tr w:rsidR="00666D16" w14:paraId="2A454C4A" w14:textId="77777777" w:rsidTr="00A16360">
        <w:tc>
          <w:tcPr>
            <w:tcW w:w="606" w:type="dxa"/>
          </w:tcPr>
          <w:p w14:paraId="39273DDE" w14:textId="58C4AE87" w:rsidR="00666D16" w:rsidRDefault="00666D16" w:rsidP="00666D16">
            <w:pPr>
              <w:pStyle w:val="Liste"/>
              <w:numPr>
                <w:ilvl w:val="0"/>
                <w:numId w:val="0"/>
              </w:numPr>
            </w:pPr>
            <w:r>
              <w:t>2.50</w:t>
            </w:r>
          </w:p>
        </w:tc>
        <w:tc>
          <w:tcPr>
            <w:tcW w:w="8178" w:type="dxa"/>
          </w:tcPr>
          <w:p w14:paraId="317D48B0" w14:textId="3EB1ABDE" w:rsidR="00666D16" w:rsidRDefault="00666D16" w:rsidP="00666D16">
            <w:pPr>
              <w:pStyle w:val="Liste"/>
              <w:numPr>
                <w:ilvl w:val="0"/>
                <w:numId w:val="0"/>
              </w:numPr>
            </w:pPr>
            <w:r>
              <w:t>Anwendung der SECO Checkliste Baustellen COVID-19 (</w:t>
            </w:r>
            <w:r w:rsidR="00760D15" w:rsidRPr="00760D15">
              <w:t>vgl. weiterführende Links am Ende</w:t>
            </w:r>
            <w:r>
              <w:t>)</w:t>
            </w:r>
          </w:p>
        </w:tc>
        <w:sdt>
          <w:sdtPr>
            <w:id w:val="1885367231"/>
            <w14:checkbox>
              <w14:checked w14:val="0"/>
              <w14:checkedState w14:val="2612" w14:font="MS Gothic"/>
              <w14:uncheckedState w14:val="2610" w14:font="MS Gothic"/>
            </w14:checkbox>
          </w:sdtPr>
          <w:sdtEndPr/>
          <w:sdtContent>
            <w:tc>
              <w:tcPr>
                <w:tcW w:w="425" w:type="dxa"/>
              </w:tcPr>
              <w:p w14:paraId="2E5A5604" w14:textId="77777777" w:rsidR="00666D16" w:rsidRDefault="00666D16" w:rsidP="00666D16">
                <w:pPr>
                  <w:pStyle w:val="Liste"/>
                  <w:numPr>
                    <w:ilvl w:val="0"/>
                    <w:numId w:val="0"/>
                  </w:numPr>
                </w:pPr>
                <w:r>
                  <w:rPr>
                    <w:rFonts w:ascii="MS Gothic" w:eastAsia="MS Gothic" w:hAnsi="MS Gothic" w:hint="eastAsia"/>
                  </w:rPr>
                  <w:t>☐</w:t>
                </w:r>
              </w:p>
            </w:tc>
          </w:sdtContent>
        </w:sdt>
        <w:tc>
          <w:tcPr>
            <w:tcW w:w="5103" w:type="dxa"/>
          </w:tcPr>
          <w:p w14:paraId="5AA29545" w14:textId="77777777" w:rsidR="00666D16" w:rsidRDefault="00666D16" w:rsidP="00666D16">
            <w:pPr>
              <w:pStyle w:val="Liste"/>
              <w:numPr>
                <w:ilvl w:val="0"/>
                <w:numId w:val="0"/>
              </w:numPr>
            </w:pPr>
          </w:p>
        </w:tc>
      </w:tr>
      <w:tr w:rsidR="00666D16" w14:paraId="45698ECE" w14:textId="77777777" w:rsidTr="00A16360">
        <w:tc>
          <w:tcPr>
            <w:tcW w:w="606" w:type="dxa"/>
          </w:tcPr>
          <w:p w14:paraId="3F8C6CA7" w14:textId="1F12DE59" w:rsidR="00666D16" w:rsidRDefault="00666D16" w:rsidP="00666D16">
            <w:pPr>
              <w:pStyle w:val="Liste"/>
              <w:numPr>
                <w:ilvl w:val="0"/>
                <w:numId w:val="0"/>
              </w:numPr>
            </w:pPr>
            <w:r>
              <w:t>2.51</w:t>
            </w:r>
          </w:p>
        </w:tc>
        <w:tc>
          <w:tcPr>
            <w:tcW w:w="8178" w:type="dxa"/>
          </w:tcPr>
          <w:p w14:paraId="09311E3C" w14:textId="49C3E64E" w:rsidR="00666D16" w:rsidRDefault="00666D16" w:rsidP="00666D16">
            <w:pPr>
              <w:pStyle w:val="Liste"/>
              <w:numPr>
                <w:ilvl w:val="0"/>
                <w:numId w:val="0"/>
              </w:numPr>
            </w:pPr>
            <w:r>
              <w:t>Minimieren der Exposition während Arbeiten durch Verkürzung der Kontaktdauer und/oder Durchführung angemessener Schutzmassnahmen.</w:t>
            </w:r>
          </w:p>
        </w:tc>
        <w:sdt>
          <w:sdtPr>
            <w:id w:val="-949391685"/>
            <w14:checkbox>
              <w14:checked w14:val="0"/>
              <w14:checkedState w14:val="2612" w14:font="MS Gothic"/>
              <w14:uncheckedState w14:val="2610" w14:font="MS Gothic"/>
            </w14:checkbox>
          </w:sdtPr>
          <w:sdtEndPr/>
          <w:sdtContent>
            <w:tc>
              <w:tcPr>
                <w:tcW w:w="425" w:type="dxa"/>
              </w:tcPr>
              <w:p w14:paraId="3C6195ED" w14:textId="77777777" w:rsidR="00666D16" w:rsidRDefault="00666D16" w:rsidP="00666D16">
                <w:pPr>
                  <w:pStyle w:val="Liste"/>
                  <w:numPr>
                    <w:ilvl w:val="0"/>
                    <w:numId w:val="0"/>
                  </w:numPr>
                </w:pPr>
                <w:r>
                  <w:rPr>
                    <w:rFonts w:ascii="MS Gothic" w:eastAsia="MS Gothic" w:hAnsi="MS Gothic" w:hint="eastAsia"/>
                  </w:rPr>
                  <w:t>☐</w:t>
                </w:r>
              </w:p>
            </w:tc>
          </w:sdtContent>
        </w:sdt>
        <w:tc>
          <w:tcPr>
            <w:tcW w:w="5103" w:type="dxa"/>
          </w:tcPr>
          <w:p w14:paraId="06C16C6F" w14:textId="77777777" w:rsidR="00666D16" w:rsidRDefault="00666D16" w:rsidP="00666D16">
            <w:pPr>
              <w:pStyle w:val="Liste"/>
              <w:numPr>
                <w:ilvl w:val="0"/>
                <w:numId w:val="0"/>
              </w:numPr>
            </w:pPr>
          </w:p>
        </w:tc>
      </w:tr>
      <w:tr w:rsidR="0065676D" w14:paraId="3904D9B4" w14:textId="77777777" w:rsidTr="0061634B">
        <w:tc>
          <w:tcPr>
            <w:tcW w:w="606" w:type="dxa"/>
            <w:shd w:val="clear" w:color="auto" w:fill="auto"/>
          </w:tcPr>
          <w:p w14:paraId="39CDD928" w14:textId="02BFD402" w:rsidR="0065676D" w:rsidRPr="0065676D" w:rsidRDefault="0065676D" w:rsidP="0065676D">
            <w:pPr>
              <w:pStyle w:val="Liste"/>
              <w:numPr>
                <w:ilvl w:val="0"/>
                <w:numId w:val="0"/>
              </w:numPr>
            </w:pPr>
            <w:r w:rsidRPr="0061634B">
              <w:rPr>
                <w:color w:val="000000" w:themeColor="text1"/>
              </w:rPr>
              <w:t>2.52</w:t>
            </w:r>
          </w:p>
        </w:tc>
        <w:tc>
          <w:tcPr>
            <w:tcW w:w="8178" w:type="dxa"/>
            <w:shd w:val="clear" w:color="auto" w:fill="auto"/>
          </w:tcPr>
          <w:p w14:paraId="2910AE92" w14:textId="5A5886C7" w:rsidR="0065676D" w:rsidRPr="0065676D" w:rsidRDefault="0065676D" w:rsidP="0065676D">
            <w:pPr>
              <w:pStyle w:val="Liste"/>
              <w:numPr>
                <w:ilvl w:val="0"/>
                <w:numId w:val="0"/>
              </w:numPr>
            </w:pPr>
            <w:bookmarkStart w:id="9" w:name="_Hlk42631612"/>
            <w:r w:rsidRPr="0061634B">
              <w:rPr>
                <w:color w:val="000000" w:themeColor="text1"/>
              </w:rPr>
              <w:t>Wenn auf Baustellen die Distanz nicht eingehalten werden kann, werden Schutzmasken getragen,</w:t>
            </w:r>
            <w:bookmarkEnd w:id="9"/>
            <w:r w:rsidR="00E105AF">
              <w:rPr>
                <w:color w:val="000000" w:themeColor="text1"/>
              </w:rPr>
              <w:t xml:space="preserve"> Der Arbeitgeber muss diese Zusatzbelastung durch das Masken tragen berücksichtigen. </w:t>
            </w:r>
          </w:p>
        </w:tc>
        <w:tc>
          <w:tcPr>
            <w:tcW w:w="425" w:type="dxa"/>
          </w:tcPr>
          <w:p w14:paraId="0005E51E" w14:textId="77777777" w:rsidR="0065676D" w:rsidRDefault="0065676D" w:rsidP="0065676D">
            <w:pPr>
              <w:pStyle w:val="Liste"/>
              <w:numPr>
                <w:ilvl w:val="0"/>
                <w:numId w:val="0"/>
              </w:numPr>
            </w:pPr>
          </w:p>
        </w:tc>
        <w:tc>
          <w:tcPr>
            <w:tcW w:w="5103" w:type="dxa"/>
          </w:tcPr>
          <w:p w14:paraId="7D336DB6" w14:textId="77777777" w:rsidR="0065676D" w:rsidRDefault="0065676D" w:rsidP="0065676D">
            <w:pPr>
              <w:pStyle w:val="Liste"/>
              <w:numPr>
                <w:ilvl w:val="0"/>
                <w:numId w:val="0"/>
              </w:numPr>
            </w:pPr>
          </w:p>
        </w:tc>
      </w:tr>
    </w:tbl>
    <w:p w14:paraId="267E9796" w14:textId="77777777" w:rsidR="009F4FC7" w:rsidRDefault="009F4FC7" w:rsidP="009F4FC7">
      <w:pPr>
        <w:pStyle w:val="Liste"/>
        <w:numPr>
          <w:ilvl w:val="0"/>
          <w:numId w:val="0"/>
        </w:numPr>
        <w:ind w:left="567" w:hanging="425"/>
      </w:pPr>
    </w:p>
    <w:p w14:paraId="13DB6FE0" w14:textId="4AB13BFF" w:rsidR="003331CF" w:rsidRDefault="00666D16" w:rsidP="00666D16">
      <w:pPr>
        <w:pStyle w:val="berschrift1"/>
      </w:pPr>
      <w:bookmarkStart w:id="10" w:name="_Toc45027309"/>
      <w:r>
        <w:t>Reinigung</w:t>
      </w:r>
      <w:bookmarkEnd w:id="10"/>
    </w:p>
    <w:p w14:paraId="4242F884" w14:textId="5B7C2B12" w:rsidR="003331CF" w:rsidRPr="00361991" w:rsidRDefault="005B59F4" w:rsidP="00361991">
      <w:pPr>
        <w:tabs>
          <w:tab w:val="left" w:pos="6096"/>
          <w:tab w:val="left" w:pos="6946"/>
        </w:tabs>
        <w:spacing w:after="240"/>
        <w:rPr>
          <w:rFonts w:cs="Arial"/>
        </w:rPr>
      </w:pPr>
      <w:r w:rsidRPr="00361991">
        <w:rPr>
          <w:rFonts w:cs="Arial"/>
        </w:rPr>
        <w:t xml:space="preserve">Bedarfsgerechte, regelmässige Reinigung von Oberflächen und Gegenständen nach Gebrauch, insbesondere, wenn diese von mehreren Personen berührt werden. </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3331CF" w:rsidRPr="00F92605" w14:paraId="42FAAD45" w14:textId="77777777" w:rsidTr="00A16360">
        <w:tc>
          <w:tcPr>
            <w:tcW w:w="606" w:type="dxa"/>
            <w:shd w:val="clear" w:color="auto" w:fill="D9D9D9" w:themeFill="background1" w:themeFillShade="D9"/>
          </w:tcPr>
          <w:p w14:paraId="200525DC" w14:textId="77777777" w:rsidR="003331CF" w:rsidRPr="00F92605" w:rsidRDefault="003331CF" w:rsidP="009B37A6">
            <w:pPr>
              <w:pStyle w:val="Liste"/>
              <w:numPr>
                <w:ilvl w:val="0"/>
                <w:numId w:val="0"/>
              </w:numPr>
              <w:rPr>
                <w:b/>
                <w:bCs/>
              </w:rPr>
            </w:pPr>
          </w:p>
        </w:tc>
        <w:tc>
          <w:tcPr>
            <w:tcW w:w="8178" w:type="dxa"/>
            <w:shd w:val="clear" w:color="auto" w:fill="D9D9D9" w:themeFill="background1" w:themeFillShade="D9"/>
          </w:tcPr>
          <w:p w14:paraId="008A341E" w14:textId="378C3CF0" w:rsidR="003331CF" w:rsidRPr="00F92605" w:rsidRDefault="0060426A" w:rsidP="009B37A6">
            <w:pPr>
              <w:pStyle w:val="Liste"/>
              <w:numPr>
                <w:ilvl w:val="0"/>
                <w:numId w:val="0"/>
              </w:numPr>
              <w:rPr>
                <w:b/>
                <w:bCs/>
              </w:rPr>
            </w:pPr>
            <w:r w:rsidRPr="0060426A">
              <w:rPr>
                <w:b/>
              </w:rPr>
              <w:t>Massnahmen Reinigung: Lüften</w:t>
            </w:r>
          </w:p>
        </w:tc>
        <w:tc>
          <w:tcPr>
            <w:tcW w:w="425" w:type="dxa"/>
            <w:shd w:val="clear" w:color="auto" w:fill="D9D9D9" w:themeFill="background1" w:themeFillShade="D9"/>
          </w:tcPr>
          <w:p w14:paraId="50FE0DCB" w14:textId="77777777" w:rsidR="003331CF" w:rsidRPr="00F92605" w:rsidRDefault="003331CF" w:rsidP="009B37A6">
            <w:pPr>
              <w:pStyle w:val="Liste"/>
              <w:numPr>
                <w:ilvl w:val="0"/>
                <w:numId w:val="0"/>
              </w:numPr>
              <w:rPr>
                <w:b/>
                <w:bCs/>
              </w:rPr>
            </w:pPr>
          </w:p>
        </w:tc>
        <w:tc>
          <w:tcPr>
            <w:tcW w:w="5103" w:type="dxa"/>
            <w:shd w:val="clear" w:color="auto" w:fill="D9D9D9" w:themeFill="background1" w:themeFillShade="D9"/>
          </w:tcPr>
          <w:p w14:paraId="3D64115B" w14:textId="77777777" w:rsidR="003331CF" w:rsidRPr="00F92605" w:rsidRDefault="003331CF" w:rsidP="009B37A6">
            <w:pPr>
              <w:pStyle w:val="Liste"/>
              <w:numPr>
                <w:ilvl w:val="0"/>
                <w:numId w:val="0"/>
              </w:numPr>
              <w:rPr>
                <w:b/>
                <w:bCs/>
              </w:rPr>
            </w:pPr>
            <w:r w:rsidRPr="00F92605">
              <w:rPr>
                <w:b/>
              </w:rPr>
              <w:t>Begründung wieso die Massnahme nicht angewendet werden kann</w:t>
            </w:r>
          </w:p>
        </w:tc>
      </w:tr>
      <w:tr w:rsidR="004A57DF" w14:paraId="0E7DE9BA" w14:textId="77777777" w:rsidTr="00A16360">
        <w:tc>
          <w:tcPr>
            <w:tcW w:w="606" w:type="dxa"/>
          </w:tcPr>
          <w:p w14:paraId="25D60869" w14:textId="55DE2850" w:rsidR="004A57DF" w:rsidRDefault="004A57DF" w:rsidP="004A57DF">
            <w:pPr>
              <w:pStyle w:val="Liste"/>
              <w:numPr>
                <w:ilvl w:val="0"/>
                <w:numId w:val="0"/>
              </w:numPr>
            </w:pPr>
            <w:r>
              <w:t>3.1</w:t>
            </w:r>
          </w:p>
        </w:tc>
        <w:tc>
          <w:tcPr>
            <w:tcW w:w="8178" w:type="dxa"/>
          </w:tcPr>
          <w:p w14:paraId="1F0D5D8B" w14:textId="6B16A844" w:rsidR="004A57DF" w:rsidRDefault="004A57DF" w:rsidP="004A57DF">
            <w:pPr>
              <w:pStyle w:val="Liste"/>
              <w:numPr>
                <w:ilvl w:val="0"/>
                <w:numId w:val="0"/>
              </w:numPr>
            </w:pPr>
            <w:r>
              <w:t>Für einen regelmässigen und ausreichenden Luftaustausch in Arbeitsräume sorgen (z.B. 4 Mal täglich für ca. 10 Minuten lüften).</w:t>
            </w:r>
          </w:p>
        </w:tc>
        <w:sdt>
          <w:sdtPr>
            <w:id w:val="2133280536"/>
            <w14:checkbox>
              <w14:checked w14:val="0"/>
              <w14:checkedState w14:val="2612" w14:font="MS Gothic"/>
              <w14:uncheckedState w14:val="2610" w14:font="MS Gothic"/>
            </w14:checkbox>
          </w:sdtPr>
          <w:sdtEndPr/>
          <w:sdtContent>
            <w:tc>
              <w:tcPr>
                <w:tcW w:w="425" w:type="dxa"/>
              </w:tcPr>
              <w:p w14:paraId="5ECA5637" w14:textId="77777777" w:rsidR="004A57DF" w:rsidRDefault="004A57DF" w:rsidP="004A57DF">
                <w:pPr>
                  <w:pStyle w:val="Liste"/>
                  <w:numPr>
                    <w:ilvl w:val="0"/>
                    <w:numId w:val="0"/>
                  </w:numPr>
                </w:pPr>
                <w:r>
                  <w:rPr>
                    <w:rFonts w:ascii="MS Gothic" w:eastAsia="MS Gothic" w:hAnsi="MS Gothic" w:hint="eastAsia"/>
                  </w:rPr>
                  <w:t>☐</w:t>
                </w:r>
              </w:p>
            </w:tc>
          </w:sdtContent>
        </w:sdt>
        <w:tc>
          <w:tcPr>
            <w:tcW w:w="5103" w:type="dxa"/>
          </w:tcPr>
          <w:p w14:paraId="135A6914" w14:textId="77777777" w:rsidR="004A57DF" w:rsidRDefault="004A57DF" w:rsidP="004A57DF">
            <w:pPr>
              <w:pStyle w:val="Liste"/>
              <w:numPr>
                <w:ilvl w:val="0"/>
                <w:numId w:val="0"/>
              </w:numPr>
            </w:pPr>
          </w:p>
        </w:tc>
      </w:tr>
    </w:tbl>
    <w:p w14:paraId="2EABEC59" w14:textId="1496E9DA" w:rsidR="002131AF" w:rsidRDefault="002131AF" w:rsidP="007736B5">
      <w:pPr>
        <w:pStyle w:val="Liste"/>
        <w:numPr>
          <w:ilvl w:val="0"/>
          <w:numId w:val="0"/>
        </w:numPr>
        <w:ind w:left="567" w:hanging="425"/>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3331CF" w:rsidRPr="00F92605" w14:paraId="006DF9BE" w14:textId="77777777" w:rsidTr="00A16360">
        <w:tc>
          <w:tcPr>
            <w:tcW w:w="606" w:type="dxa"/>
            <w:shd w:val="clear" w:color="auto" w:fill="D9D9D9" w:themeFill="background1" w:themeFillShade="D9"/>
          </w:tcPr>
          <w:p w14:paraId="6BAC8A4F" w14:textId="77777777" w:rsidR="003331CF" w:rsidRPr="00F92605" w:rsidRDefault="003331CF" w:rsidP="009B37A6">
            <w:pPr>
              <w:pStyle w:val="Liste"/>
              <w:numPr>
                <w:ilvl w:val="0"/>
                <w:numId w:val="0"/>
              </w:numPr>
              <w:rPr>
                <w:b/>
                <w:bCs/>
              </w:rPr>
            </w:pPr>
          </w:p>
        </w:tc>
        <w:tc>
          <w:tcPr>
            <w:tcW w:w="8178" w:type="dxa"/>
            <w:shd w:val="clear" w:color="auto" w:fill="D9D9D9" w:themeFill="background1" w:themeFillShade="D9"/>
          </w:tcPr>
          <w:p w14:paraId="5542EF3C" w14:textId="0D67D5FF" w:rsidR="003331CF" w:rsidRPr="008476E9" w:rsidRDefault="008476E9" w:rsidP="002131AF">
            <w:pPr>
              <w:pStyle w:val="Liste"/>
              <w:pageBreakBefore/>
              <w:numPr>
                <w:ilvl w:val="0"/>
                <w:numId w:val="0"/>
              </w:numPr>
              <w:rPr>
                <w:b/>
                <w:bCs/>
              </w:rPr>
            </w:pPr>
            <w:r w:rsidRPr="008476E9">
              <w:rPr>
                <w:b/>
              </w:rPr>
              <w:t>Massnahmen Reinigung: Oberflächen und Gegenstände</w:t>
            </w:r>
          </w:p>
        </w:tc>
        <w:tc>
          <w:tcPr>
            <w:tcW w:w="425" w:type="dxa"/>
            <w:shd w:val="clear" w:color="auto" w:fill="D9D9D9" w:themeFill="background1" w:themeFillShade="D9"/>
          </w:tcPr>
          <w:p w14:paraId="03E0B86D" w14:textId="77777777" w:rsidR="003331CF" w:rsidRPr="00F92605" w:rsidRDefault="003331CF" w:rsidP="009B37A6">
            <w:pPr>
              <w:pStyle w:val="Liste"/>
              <w:numPr>
                <w:ilvl w:val="0"/>
                <w:numId w:val="0"/>
              </w:numPr>
              <w:rPr>
                <w:b/>
                <w:bCs/>
              </w:rPr>
            </w:pPr>
          </w:p>
        </w:tc>
        <w:tc>
          <w:tcPr>
            <w:tcW w:w="5103" w:type="dxa"/>
            <w:shd w:val="clear" w:color="auto" w:fill="D9D9D9" w:themeFill="background1" w:themeFillShade="D9"/>
          </w:tcPr>
          <w:p w14:paraId="5F0FE917" w14:textId="77777777" w:rsidR="003331CF" w:rsidRPr="00F92605" w:rsidRDefault="003331CF" w:rsidP="009B37A6">
            <w:pPr>
              <w:pStyle w:val="Liste"/>
              <w:numPr>
                <w:ilvl w:val="0"/>
                <w:numId w:val="0"/>
              </w:numPr>
              <w:rPr>
                <w:b/>
                <w:bCs/>
              </w:rPr>
            </w:pPr>
            <w:r w:rsidRPr="00F92605">
              <w:rPr>
                <w:b/>
              </w:rPr>
              <w:t>Begründung wieso die Massnahme nicht angewendet werden kann</w:t>
            </w:r>
          </w:p>
        </w:tc>
      </w:tr>
      <w:tr w:rsidR="002131AF" w14:paraId="7F01D1E8" w14:textId="77777777" w:rsidTr="00A16360">
        <w:tc>
          <w:tcPr>
            <w:tcW w:w="606" w:type="dxa"/>
          </w:tcPr>
          <w:p w14:paraId="16128E18" w14:textId="7B9FF5F4" w:rsidR="002131AF" w:rsidRDefault="002131AF" w:rsidP="002131AF">
            <w:pPr>
              <w:pStyle w:val="Liste"/>
              <w:numPr>
                <w:ilvl w:val="0"/>
                <w:numId w:val="0"/>
              </w:numPr>
            </w:pPr>
            <w:r>
              <w:t>3.10</w:t>
            </w:r>
          </w:p>
        </w:tc>
        <w:tc>
          <w:tcPr>
            <w:tcW w:w="8178" w:type="dxa"/>
          </w:tcPr>
          <w:p w14:paraId="60E1FEAB" w14:textId="49495130" w:rsidR="002131AF" w:rsidRDefault="002131AF" w:rsidP="002131AF">
            <w:pPr>
              <w:pStyle w:val="Liste"/>
              <w:numPr>
                <w:ilvl w:val="0"/>
                <w:numId w:val="0"/>
              </w:numPr>
            </w:pPr>
            <w:r>
              <w:t>Oberflächen und Gegenstände (z.B. Arbeitsflächen, Tastaturen, Telefone, Arbeitswerkzeuge, Waschgelegenheiten) regelmässig mit einem handelsüblichen Reinigungsmittel reinigen, besonders bei gemeinsamer Nutzung.</w:t>
            </w:r>
          </w:p>
        </w:tc>
        <w:sdt>
          <w:sdtPr>
            <w:id w:val="-1196387994"/>
            <w14:checkbox>
              <w14:checked w14:val="0"/>
              <w14:checkedState w14:val="2612" w14:font="MS Gothic"/>
              <w14:uncheckedState w14:val="2610" w14:font="MS Gothic"/>
            </w14:checkbox>
          </w:sdtPr>
          <w:sdtEndPr/>
          <w:sdtContent>
            <w:tc>
              <w:tcPr>
                <w:tcW w:w="425" w:type="dxa"/>
              </w:tcPr>
              <w:p w14:paraId="58F3C431" w14:textId="77777777" w:rsidR="002131AF" w:rsidRDefault="002131AF" w:rsidP="002131AF">
                <w:pPr>
                  <w:pStyle w:val="Liste"/>
                  <w:numPr>
                    <w:ilvl w:val="0"/>
                    <w:numId w:val="0"/>
                  </w:numPr>
                </w:pPr>
                <w:r>
                  <w:rPr>
                    <w:rFonts w:ascii="MS Gothic" w:eastAsia="MS Gothic" w:hAnsi="MS Gothic" w:hint="eastAsia"/>
                  </w:rPr>
                  <w:t>☐</w:t>
                </w:r>
              </w:p>
            </w:tc>
          </w:sdtContent>
        </w:sdt>
        <w:tc>
          <w:tcPr>
            <w:tcW w:w="5103" w:type="dxa"/>
          </w:tcPr>
          <w:p w14:paraId="1ABA7AB2" w14:textId="77777777" w:rsidR="002131AF" w:rsidRDefault="002131AF" w:rsidP="002131AF">
            <w:pPr>
              <w:pStyle w:val="Liste"/>
              <w:numPr>
                <w:ilvl w:val="0"/>
                <w:numId w:val="0"/>
              </w:numPr>
            </w:pPr>
          </w:p>
        </w:tc>
      </w:tr>
      <w:tr w:rsidR="002131AF" w14:paraId="592FC111" w14:textId="77777777" w:rsidTr="00A16360">
        <w:tc>
          <w:tcPr>
            <w:tcW w:w="606" w:type="dxa"/>
          </w:tcPr>
          <w:p w14:paraId="03DEA9EB" w14:textId="034B4565" w:rsidR="002131AF" w:rsidRDefault="002131AF" w:rsidP="002131AF">
            <w:pPr>
              <w:pStyle w:val="Liste"/>
              <w:numPr>
                <w:ilvl w:val="0"/>
                <w:numId w:val="0"/>
              </w:numPr>
            </w:pPr>
            <w:r>
              <w:t>3.11</w:t>
            </w:r>
          </w:p>
        </w:tc>
        <w:tc>
          <w:tcPr>
            <w:tcW w:w="8178" w:type="dxa"/>
          </w:tcPr>
          <w:p w14:paraId="102960EF" w14:textId="3832177A" w:rsidR="002131AF" w:rsidRDefault="002131AF" w:rsidP="002131AF">
            <w:pPr>
              <w:pStyle w:val="Liste"/>
              <w:numPr>
                <w:ilvl w:val="0"/>
                <w:numId w:val="0"/>
              </w:numPr>
            </w:pPr>
            <w:r>
              <w:t>Tassen, Gläser, Geschirr oder Utensilien nicht teilen; Geschirr nach dem Gebrauch mit Wasser und Seife spülen.</w:t>
            </w:r>
          </w:p>
        </w:tc>
        <w:sdt>
          <w:sdtPr>
            <w:id w:val="1371720604"/>
            <w14:checkbox>
              <w14:checked w14:val="0"/>
              <w14:checkedState w14:val="2612" w14:font="MS Gothic"/>
              <w14:uncheckedState w14:val="2610" w14:font="MS Gothic"/>
            </w14:checkbox>
          </w:sdtPr>
          <w:sdtEndPr/>
          <w:sdtContent>
            <w:tc>
              <w:tcPr>
                <w:tcW w:w="425" w:type="dxa"/>
              </w:tcPr>
              <w:p w14:paraId="1E786C05" w14:textId="77777777" w:rsidR="002131AF" w:rsidRDefault="002131AF" w:rsidP="002131AF">
                <w:pPr>
                  <w:pStyle w:val="Liste"/>
                  <w:numPr>
                    <w:ilvl w:val="0"/>
                    <w:numId w:val="0"/>
                  </w:numPr>
                </w:pPr>
                <w:r>
                  <w:rPr>
                    <w:rFonts w:ascii="MS Gothic" w:eastAsia="MS Gothic" w:hAnsi="MS Gothic" w:hint="eastAsia"/>
                  </w:rPr>
                  <w:t>☐</w:t>
                </w:r>
              </w:p>
            </w:tc>
          </w:sdtContent>
        </w:sdt>
        <w:tc>
          <w:tcPr>
            <w:tcW w:w="5103" w:type="dxa"/>
          </w:tcPr>
          <w:p w14:paraId="0CD4C254" w14:textId="77777777" w:rsidR="002131AF" w:rsidRDefault="002131AF" w:rsidP="002131AF">
            <w:pPr>
              <w:pStyle w:val="Liste"/>
              <w:numPr>
                <w:ilvl w:val="0"/>
                <w:numId w:val="0"/>
              </w:numPr>
            </w:pPr>
          </w:p>
        </w:tc>
      </w:tr>
      <w:tr w:rsidR="002131AF" w14:paraId="2F92BDCE" w14:textId="77777777" w:rsidTr="00A16360">
        <w:tc>
          <w:tcPr>
            <w:tcW w:w="606" w:type="dxa"/>
          </w:tcPr>
          <w:p w14:paraId="180E9DFE" w14:textId="58F99157" w:rsidR="002131AF" w:rsidRDefault="002131AF" w:rsidP="002131AF">
            <w:pPr>
              <w:pStyle w:val="Liste"/>
              <w:numPr>
                <w:ilvl w:val="0"/>
                <w:numId w:val="0"/>
              </w:numPr>
            </w:pPr>
            <w:r>
              <w:t>3.12</w:t>
            </w:r>
          </w:p>
        </w:tc>
        <w:tc>
          <w:tcPr>
            <w:tcW w:w="8178" w:type="dxa"/>
          </w:tcPr>
          <w:p w14:paraId="03CFD392" w14:textId="17342BB5" w:rsidR="002131AF" w:rsidRDefault="002131AF" w:rsidP="002131AF">
            <w:pPr>
              <w:pStyle w:val="Liste"/>
              <w:numPr>
                <w:ilvl w:val="0"/>
                <w:numId w:val="0"/>
              </w:numPr>
            </w:pPr>
            <w:r>
              <w:t>Türgriffe, Liftknöpfe, Treppengeländer, Kaffeemaschinen, Wasserspender und andere Objekte, die oft von mehreren Personen angefasst werden, regelmässig reinigen.</w:t>
            </w:r>
          </w:p>
        </w:tc>
        <w:sdt>
          <w:sdtPr>
            <w:id w:val="1956207082"/>
            <w14:checkbox>
              <w14:checked w14:val="0"/>
              <w14:checkedState w14:val="2612" w14:font="MS Gothic"/>
              <w14:uncheckedState w14:val="2610" w14:font="MS Gothic"/>
            </w14:checkbox>
          </w:sdtPr>
          <w:sdtEndPr/>
          <w:sdtContent>
            <w:tc>
              <w:tcPr>
                <w:tcW w:w="425" w:type="dxa"/>
              </w:tcPr>
              <w:p w14:paraId="56F447A7" w14:textId="77777777" w:rsidR="002131AF" w:rsidRDefault="002131AF" w:rsidP="002131AF">
                <w:pPr>
                  <w:pStyle w:val="Liste"/>
                  <w:numPr>
                    <w:ilvl w:val="0"/>
                    <w:numId w:val="0"/>
                  </w:numPr>
                </w:pPr>
                <w:r>
                  <w:rPr>
                    <w:rFonts w:ascii="MS Gothic" w:eastAsia="MS Gothic" w:hAnsi="MS Gothic" w:hint="eastAsia"/>
                  </w:rPr>
                  <w:t>☐</w:t>
                </w:r>
              </w:p>
            </w:tc>
          </w:sdtContent>
        </w:sdt>
        <w:tc>
          <w:tcPr>
            <w:tcW w:w="5103" w:type="dxa"/>
          </w:tcPr>
          <w:p w14:paraId="746DB3AC" w14:textId="77777777" w:rsidR="002131AF" w:rsidRDefault="002131AF" w:rsidP="002131AF">
            <w:pPr>
              <w:pStyle w:val="Liste"/>
              <w:numPr>
                <w:ilvl w:val="0"/>
                <w:numId w:val="0"/>
              </w:numPr>
            </w:pPr>
          </w:p>
        </w:tc>
      </w:tr>
      <w:tr w:rsidR="002131AF" w14:paraId="46E31025" w14:textId="77777777" w:rsidTr="00A16360">
        <w:tc>
          <w:tcPr>
            <w:tcW w:w="606" w:type="dxa"/>
          </w:tcPr>
          <w:p w14:paraId="2B88461A" w14:textId="35AD6F6A" w:rsidR="002131AF" w:rsidRDefault="002131AF" w:rsidP="002131AF">
            <w:pPr>
              <w:pStyle w:val="Liste"/>
              <w:numPr>
                <w:ilvl w:val="0"/>
                <w:numId w:val="0"/>
              </w:numPr>
            </w:pPr>
            <w:r>
              <w:t>3.13</w:t>
            </w:r>
          </w:p>
        </w:tc>
        <w:tc>
          <w:tcPr>
            <w:tcW w:w="8178" w:type="dxa"/>
          </w:tcPr>
          <w:p w14:paraId="25F62B1D" w14:textId="35C606B8" w:rsidR="002131AF" w:rsidRDefault="002131AF" w:rsidP="002131AF">
            <w:pPr>
              <w:pStyle w:val="Liste"/>
              <w:numPr>
                <w:ilvl w:val="0"/>
                <w:numId w:val="0"/>
              </w:numPr>
            </w:pPr>
            <w:r>
              <w:t>Die Tastaturen, Mäuse und anderen Geräte, welche von mehreren Personen benutzt werden vor und nach jeder Nutzung durch eine Person mit handelsüblichen Reinigungsmitteln reinigen.</w:t>
            </w:r>
          </w:p>
        </w:tc>
        <w:sdt>
          <w:sdtPr>
            <w:id w:val="-983158119"/>
            <w14:checkbox>
              <w14:checked w14:val="0"/>
              <w14:checkedState w14:val="2612" w14:font="MS Gothic"/>
              <w14:uncheckedState w14:val="2610" w14:font="MS Gothic"/>
            </w14:checkbox>
          </w:sdtPr>
          <w:sdtEndPr/>
          <w:sdtContent>
            <w:tc>
              <w:tcPr>
                <w:tcW w:w="425" w:type="dxa"/>
              </w:tcPr>
              <w:p w14:paraId="6FE0BEF0" w14:textId="77777777" w:rsidR="002131AF" w:rsidRDefault="002131AF" w:rsidP="002131AF">
                <w:pPr>
                  <w:pStyle w:val="Liste"/>
                  <w:numPr>
                    <w:ilvl w:val="0"/>
                    <w:numId w:val="0"/>
                  </w:numPr>
                </w:pPr>
                <w:r>
                  <w:rPr>
                    <w:rFonts w:ascii="MS Gothic" w:eastAsia="MS Gothic" w:hAnsi="MS Gothic" w:hint="eastAsia"/>
                  </w:rPr>
                  <w:t>☐</w:t>
                </w:r>
              </w:p>
            </w:tc>
          </w:sdtContent>
        </w:sdt>
        <w:tc>
          <w:tcPr>
            <w:tcW w:w="5103" w:type="dxa"/>
          </w:tcPr>
          <w:p w14:paraId="1C0A015D" w14:textId="77777777" w:rsidR="002131AF" w:rsidRDefault="002131AF" w:rsidP="002131AF">
            <w:pPr>
              <w:pStyle w:val="Liste"/>
              <w:numPr>
                <w:ilvl w:val="0"/>
                <w:numId w:val="0"/>
              </w:numPr>
            </w:pPr>
          </w:p>
        </w:tc>
      </w:tr>
      <w:tr w:rsidR="002131AF" w14:paraId="56EDCF32" w14:textId="77777777" w:rsidTr="00A16360">
        <w:tc>
          <w:tcPr>
            <w:tcW w:w="606" w:type="dxa"/>
          </w:tcPr>
          <w:p w14:paraId="0FEF4099" w14:textId="59BC2BCD" w:rsidR="002131AF" w:rsidRDefault="002131AF" w:rsidP="002131AF">
            <w:pPr>
              <w:pStyle w:val="Liste"/>
              <w:numPr>
                <w:ilvl w:val="0"/>
                <w:numId w:val="0"/>
              </w:numPr>
            </w:pPr>
            <w:r>
              <w:t>3.14</w:t>
            </w:r>
          </w:p>
        </w:tc>
        <w:tc>
          <w:tcPr>
            <w:tcW w:w="8178" w:type="dxa"/>
          </w:tcPr>
          <w:p w14:paraId="688DE94C" w14:textId="6AE13005" w:rsidR="002131AF" w:rsidRDefault="002131AF" w:rsidP="002131AF">
            <w:pPr>
              <w:pStyle w:val="Liste"/>
              <w:numPr>
                <w:ilvl w:val="0"/>
                <w:numId w:val="0"/>
              </w:numPr>
            </w:pPr>
            <w:r>
              <w:t>Werkzeuge und Messgeräte, welche von mehreren Personen genutzt werden vor und nach jedem Gebrauch durch eine Person mit handelsüblichen Reinigungsmitteln reinigen.</w:t>
            </w:r>
          </w:p>
        </w:tc>
        <w:sdt>
          <w:sdtPr>
            <w:id w:val="1886139516"/>
            <w14:checkbox>
              <w14:checked w14:val="0"/>
              <w14:checkedState w14:val="2612" w14:font="MS Gothic"/>
              <w14:uncheckedState w14:val="2610" w14:font="MS Gothic"/>
            </w14:checkbox>
          </w:sdtPr>
          <w:sdtEndPr/>
          <w:sdtContent>
            <w:tc>
              <w:tcPr>
                <w:tcW w:w="425" w:type="dxa"/>
              </w:tcPr>
              <w:p w14:paraId="273BFFE6" w14:textId="77777777" w:rsidR="002131AF" w:rsidRDefault="002131AF" w:rsidP="002131AF">
                <w:pPr>
                  <w:pStyle w:val="Liste"/>
                  <w:numPr>
                    <w:ilvl w:val="0"/>
                    <w:numId w:val="0"/>
                  </w:numPr>
                </w:pPr>
                <w:r>
                  <w:rPr>
                    <w:rFonts w:ascii="MS Gothic" w:eastAsia="MS Gothic" w:hAnsi="MS Gothic" w:hint="eastAsia"/>
                  </w:rPr>
                  <w:t>☐</w:t>
                </w:r>
              </w:p>
            </w:tc>
          </w:sdtContent>
        </w:sdt>
        <w:tc>
          <w:tcPr>
            <w:tcW w:w="5103" w:type="dxa"/>
          </w:tcPr>
          <w:p w14:paraId="43D4D4A0" w14:textId="77777777" w:rsidR="002131AF" w:rsidRDefault="002131AF" w:rsidP="002131AF">
            <w:pPr>
              <w:pStyle w:val="Liste"/>
              <w:numPr>
                <w:ilvl w:val="0"/>
                <w:numId w:val="0"/>
              </w:numPr>
            </w:pPr>
          </w:p>
        </w:tc>
      </w:tr>
      <w:tr w:rsidR="002131AF" w14:paraId="0B85955B" w14:textId="77777777" w:rsidTr="00A16360">
        <w:tc>
          <w:tcPr>
            <w:tcW w:w="606" w:type="dxa"/>
          </w:tcPr>
          <w:p w14:paraId="6FF19D35" w14:textId="1EBF7789" w:rsidR="002131AF" w:rsidRDefault="002131AF" w:rsidP="002131AF">
            <w:pPr>
              <w:pStyle w:val="Liste"/>
              <w:numPr>
                <w:ilvl w:val="0"/>
                <w:numId w:val="0"/>
              </w:numPr>
            </w:pPr>
            <w:r>
              <w:t>3.15</w:t>
            </w:r>
          </w:p>
        </w:tc>
        <w:tc>
          <w:tcPr>
            <w:tcW w:w="8178" w:type="dxa"/>
          </w:tcPr>
          <w:p w14:paraId="2328E421" w14:textId="32599471" w:rsidR="002131AF" w:rsidRDefault="002131AF" w:rsidP="002131AF">
            <w:pPr>
              <w:pStyle w:val="Liste"/>
              <w:numPr>
                <w:ilvl w:val="0"/>
                <w:numId w:val="0"/>
              </w:numPr>
            </w:pPr>
            <w:r>
              <w:t>(Pool)Fahrzeuge, welche von mehreren Personen genutzt werden vor und nach jedem Gebrauch durch eine Person mit handelsüblichen Reinigungsmitteln reinigen.</w:t>
            </w:r>
          </w:p>
        </w:tc>
        <w:sdt>
          <w:sdtPr>
            <w:id w:val="-1673783098"/>
            <w14:checkbox>
              <w14:checked w14:val="0"/>
              <w14:checkedState w14:val="2612" w14:font="MS Gothic"/>
              <w14:uncheckedState w14:val="2610" w14:font="MS Gothic"/>
            </w14:checkbox>
          </w:sdtPr>
          <w:sdtEndPr/>
          <w:sdtContent>
            <w:tc>
              <w:tcPr>
                <w:tcW w:w="425" w:type="dxa"/>
              </w:tcPr>
              <w:p w14:paraId="72C492C9" w14:textId="541FEC13" w:rsidR="002131AF" w:rsidRDefault="002D7DEB" w:rsidP="002131AF">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7A403030" w14:textId="77777777" w:rsidR="002131AF" w:rsidRDefault="002131AF" w:rsidP="002131AF">
            <w:pPr>
              <w:pStyle w:val="Liste"/>
              <w:numPr>
                <w:ilvl w:val="0"/>
                <w:numId w:val="0"/>
              </w:numPr>
            </w:pPr>
          </w:p>
        </w:tc>
      </w:tr>
      <w:tr w:rsidR="00506B57" w14:paraId="50B75D56" w14:textId="77777777" w:rsidTr="00A16360">
        <w:tc>
          <w:tcPr>
            <w:tcW w:w="606" w:type="dxa"/>
          </w:tcPr>
          <w:p w14:paraId="3B6F4B6D" w14:textId="47368220" w:rsidR="00506B57" w:rsidRDefault="00506B57" w:rsidP="00506B57">
            <w:pPr>
              <w:pStyle w:val="Liste"/>
              <w:numPr>
                <w:ilvl w:val="0"/>
                <w:numId w:val="0"/>
              </w:numPr>
            </w:pPr>
            <w:r>
              <w:t>3.16</w:t>
            </w:r>
          </w:p>
        </w:tc>
        <w:tc>
          <w:tcPr>
            <w:tcW w:w="8178" w:type="dxa"/>
          </w:tcPr>
          <w:p w14:paraId="37AD77E1" w14:textId="112AEB15" w:rsidR="00506B57" w:rsidRDefault="00506B57" w:rsidP="00506B57">
            <w:pPr>
              <w:pStyle w:val="Liste"/>
              <w:numPr>
                <w:ilvl w:val="0"/>
                <w:numId w:val="0"/>
              </w:numPr>
            </w:pPr>
            <w:r>
              <w:t>Bereitstellen der geeigneten Reinigungsmittel (Reinigungslösung und Einwegtücher) an den jeweiligen Orten.</w:t>
            </w:r>
          </w:p>
        </w:tc>
        <w:sdt>
          <w:sdtPr>
            <w:id w:val="-815731352"/>
            <w14:checkbox>
              <w14:checked w14:val="0"/>
              <w14:checkedState w14:val="2612" w14:font="MS Gothic"/>
              <w14:uncheckedState w14:val="2610" w14:font="MS Gothic"/>
            </w14:checkbox>
          </w:sdtPr>
          <w:sdtEndPr/>
          <w:sdtContent>
            <w:tc>
              <w:tcPr>
                <w:tcW w:w="425" w:type="dxa"/>
              </w:tcPr>
              <w:p w14:paraId="14DCC011" w14:textId="13E652DB" w:rsidR="00506B57" w:rsidRDefault="002D7DEB" w:rsidP="00506B57">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73C11108" w14:textId="77777777" w:rsidR="00506B57" w:rsidRDefault="00506B57" w:rsidP="00506B57">
            <w:pPr>
              <w:pStyle w:val="Liste"/>
              <w:numPr>
                <w:ilvl w:val="0"/>
                <w:numId w:val="0"/>
              </w:numPr>
            </w:pPr>
          </w:p>
        </w:tc>
      </w:tr>
    </w:tbl>
    <w:p w14:paraId="467046C9" w14:textId="7C329F88" w:rsidR="003331CF" w:rsidRDefault="003331CF" w:rsidP="007736B5">
      <w:pPr>
        <w:pStyle w:val="Liste"/>
        <w:numPr>
          <w:ilvl w:val="0"/>
          <w:numId w:val="0"/>
        </w:numPr>
        <w:ind w:left="567" w:hanging="425"/>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950EDD" w:rsidRPr="00F92605" w14:paraId="6C24FC62" w14:textId="77777777" w:rsidTr="00A16360">
        <w:tc>
          <w:tcPr>
            <w:tcW w:w="606" w:type="dxa"/>
            <w:shd w:val="clear" w:color="auto" w:fill="D9D9D9" w:themeFill="background1" w:themeFillShade="D9"/>
          </w:tcPr>
          <w:p w14:paraId="4C8E9C56" w14:textId="77777777" w:rsidR="00950EDD" w:rsidRPr="00F92605" w:rsidRDefault="00950EDD" w:rsidP="009B37A6">
            <w:pPr>
              <w:pStyle w:val="Liste"/>
              <w:numPr>
                <w:ilvl w:val="0"/>
                <w:numId w:val="0"/>
              </w:numPr>
              <w:rPr>
                <w:b/>
                <w:bCs/>
              </w:rPr>
            </w:pPr>
          </w:p>
        </w:tc>
        <w:tc>
          <w:tcPr>
            <w:tcW w:w="8178" w:type="dxa"/>
            <w:shd w:val="clear" w:color="auto" w:fill="D9D9D9" w:themeFill="background1" w:themeFillShade="D9"/>
          </w:tcPr>
          <w:p w14:paraId="16107333" w14:textId="753DDA33" w:rsidR="00950EDD" w:rsidRPr="00F92605" w:rsidRDefault="00505974" w:rsidP="009B37A6">
            <w:pPr>
              <w:pStyle w:val="Liste"/>
              <w:numPr>
                <w:ilvl w:val="0"/>
                <w:numId w:val="0"/>
              </w:numPr>
              <w:rPr>
                <w:b/>
                <w:bCs/>
              </w:rPr>
            </w:pPr>
            <w:r w:rsidRPr="00505974">
              <w:rPr>
                <w:b/>
              </w:rPr>
              <w:t>Massnahmen Reinigung: Sanitäre Anlagen und Garderoben</w:t>
            </w:r>
          </w:p>
        </w:tc>
        <w:tc>
          <w:tcPr>
            <w:tcW w:w="425" w:type="dxa"/>
            <w:shd w:val="clear" w:color="auto" w:fill="D9D9D9" w:themeFill="background1" w:themeFillShade="D9"/>
          </w:tcPr>
          <w:p w14:paraId="10202AD8" w14:textId="77777777" w:rsidR="00950EDD" w:rsidRPr="00F92605" w:rsidRDefault="00950EDD" w:rsidP="009B37A6">
            <w:pPr>
              <w:pStyle w:val="Liste"/>
              <w:numPr>
                <w:ilvl w:val="0"/>
                <w:numId w:val="0"/>
              </w:numPr>
              <w:rPr>
                <w:b/>
                <w:bCs/>
              </w:rPr>
            </w:pPr>
          </w:p>
        </w:tc>
        <w:tc>
          <w:tcPr>
            <w:tcW w:w="5103" w:type="dxa"/>
            <w:shd w:val="clear" w:color="auto" w:fill="D9D9D9" w:themeFill="background1" w:themeFillShade="D9"/>
          </w:tcPr>
          <w:p w14:paraId="3D18669A" w14:textId="77777777" w:rsidR="00950EDD" w:rsidRPr="00F92605" w:rsidRDefault="00950EDD" w:rsidP="009B37A6">
            <w:pPr>
              <w:pStyle w:val="Liste"/>
              <w:numPr>
                <w:ilvl w:val="0"/>
                <w:numId w:val="0"/>
              </w:numPr>
              <w:rPr>
                <w:b/>
                <w:bCs/>
              </w:rPr>
            </w:pPr>
            <w:r w:rsidRPr="00F92605">
              <w:rPr>
                <w:b/>
              </w:rPr>
              <w:t>Begründung wieso die Massnahme nicht angewendet werden kann</w:t>
            </w:r>
          </w:p>
        </w:tc>
      </w:tr>
      <w:tr w:rsidR="00D609CA" w14:paraId="19E961BF" w14:textId="77777777" w:rsidTr="00A16360">
        <w:tc>
          <w:tcPr>
            <w:tcW w:w="606" w:type="dxa"/>
          </w:tcPr>
          <w:p w14:paraId="61F31EA8" w14:textId="693DF986" w:rsidR="00D609CA" w:rsidRDefault="00D609CA" w:rsidP="00D609CA">
            <w:pPr>
              <w:pStyle w:val="Liste"/>
              <w:numPr>
                <w:ilvl w:val="0"/>
                <w:numId w:val="0"/>
              </w:numPr>
            </w:pPr>
            <w:r>
              <w:t>3.20</w:t>
            </w:r>
          </w:p>
        </w:tc>
        <w:tc>
          <w:tcPr>
            <w:tcW w:w="8178" w:type="dxa"/>
          </w:tcPr>
          <w:p w14:paraId="46EBF1F7" w14:textId="03F9CAB5" w:rsidR="00D609CA" w:rsidRDefault="00D609CA" w:rsidP="00D609CA">
            <w:pPr>
              <w:pStyle w:val="Liste"/>
              <w:numPr>
                <w:ilvl w:val="0"/>
                <w:numId w:val="0"/>
              </w:numPr>
            </w:pPr>
            <w:r>
              <w:t>Regelmässige Reinigung der WC-Anlagen inkl. der Türklinken und Armaturen.</w:t>
            </w:r>
          </w:p>
        </w:tc>
        <w:sdt>
          <w:sdtPr>
            <w:id w:val="568856926"/>
            <w14:checkbox>
              <w14:checked w14:val="0"/>
              <w14:checkedState w14:val="2612" w14:font="MS Gothic"/>
              <w14:uncheckedState w14:val="2610" w14:font="MS Gothic"/>
            </w14:checkbox>
          </w:sdtPr>
          <w:sdtEndPr/>
          <w:sdtContent>
            <w:tc>
              <w:tcPr>
                <w:tcW w:w="425" w:type="dxa"/>
              </w:tcPr>
              <w:p w14:paraId="64AE6FE3" w14:textId="77777777" w:rsidR="00D609CA" w:rsidRDefault="00D609CA" w:rsidP="00D609CA">
                <w:pPr>
                  <w:pStyle w:val="Liste"/>
                  <w:numPr>
                    <w:ilvl w:val="0"/>
                    <w:numId w:val="0"/>
                  </w:numPr>
                </w:pPr>
                <w:r>
                  <w:rPr>
                    <w:rFonts w:ascii="MS Gothic" w:eastAsia="MS Gothic" w:hAnsi="MS Gothic" w:hint="eastAsia"/>
                  </w:rPr>
                  <w:t>☐</w:t>
                </w:r>
              </w:p>
            </w:tc>
          </w:sdtContent>
        </w:sdt>
        <w:tc>
          <w:tcPr>
            <w:tcW w:w="5103" w:type="dxa"/>
          </w:tcPr>
          <w:p w14:paraId="13074B88" w14:textId="77777777" w:rsidR="00D609CA" w:rsidRDefault="00D609CA" w:rsidP="00D609CA">
            <w:pPr>
              <w:pStyle w:val="Liste"/>
              <w:numPr>
                <w:ilvl w:val="0"/>
                <w:numId w:val="0"/>
              </w:numPr>
            </w:pPr>
          </w:p>
        </w:tc>
      </w:tr>
      <w:tr w:rsidR="00D609CA" w14:paraId="0F73630D" w14:textId="77777777" w:rsidTr="00A16360">
        <w:tc>
          <w:tcPr>
            <w:tcW w:w="606" w:type="dxa"/>
          </w:tcPr>
          <w:p w14:paraId="698F1EE8" w14:textId="58AB9195" w:rsidR="00D609CA" w:rsidRDefault="00D609CA" w:rsidP="00D609CA">
            <w:pPr>
              <w:pStyle w:val="Liste"/>
              <w:numPr>
                <w:ilvl w:val="0"/>
                <w:numId w:val="0"/>
              </w:numPr>
            </w:pPr>
            <w:r>
              <w:t>3.21</w:t>
            </w:r>
          </w:p>
        </w:tc>
        <w:tc>
          <w:tcPr>
            <w:tcW w:w="8178" w:type="dxa"/>
          </w:tcPr>
          <w:p w14:paraId="32A18E03" w14:textId="48FCF33F" w:rsidR="00D609CA" w:rsidRDefault="00D609CA" w:rsidP="00D609CA">
            <w:pPr>
              <w:pStyle w:val="Liste"/>
              <w:numPr>
                <w:ilvl w:val="0"/>
                <w:numId w:val="0"/>
              </w:numPr>
            </w:pPr>
            <w:r>
              <w:t>Regelmässige Reinigung der Garderoben inklusive Waschbecken.</w:t>
            </w:r>
          </w:p>
        </w:tc>
        <w:sdt>
          <w:sdtPr>
            <w:id w:val="201991980"/>
            <w14:checkbox>
              <w14:checked w14:val="0"/>
              <w14:checkedState w14:val="2612" w14:font="MS Gothic"/>
              <w14:uncheckedState w14:val="2610" w14:font="MS Gothic"/>
            </w14:checkbox>
          </w:sdtPr>
          <w:sdtEndPr/>
          <w:sdtContent>
            <w:tc>
              <w:tcPr>
                <w:tcW w:w="425" w:type="dxa"/>
              </w:tcPr>
              <w:p w14:paraId="7AD1D9DC" w14:textId="0C8EE2E1" w:rsidR="00D609CA" w:rsidRDefault="002D7DEB" w:rsidP="00D609CA">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F9FC5C8" w14:textId="77777777" w:rsidR="00D609CA" w:rsidRDefault="00D609CA" w:rsidP="00D609CA">
            <w:pPr>
              <w:pStyle w:val="Liste"/>
              <w:numPr>
                <w:ilvl w:val="0"/>
                <w:numId w:val="0"/>
              </w:numPr>
            </w:pPr>
          </w:p>
        </w:tc>
      </w:tr>
      <w:tr w:rsidR="00D609CA" w14:paraId="3707EA35" w14:textId="77777777" w:rsidTr="00A16360">
        <w:tc>
          <w:tcPr>
            <w:tcW w:w="606" w:type="dxa"/>
          </w:tcPr>
          <w:p w14:paraId="0E3D7A4A" w14:textId="45B0D748" w:rsidR="00D609CA" w:rsidRDefault="00D609CA" w:rsidP="00D609CA">
            <w:pPr>
              <w:pStyle w:val="Liste"/>
              <w:numPr>
                <w:ilvl w:val="0"/>
                <w:numId w:val="0"/>
              </w:numPr>
            </w:pPr>
            <w:r>
              <w:t>3.22</w:t>
            </w:r>
          </w:p>
        </w:tc>
        <w:tc>
          <w:tcPr>
            <w:tcW w:w="8178" w:type="dxa"/>
          </w:tcPr>
          <w:p w14:paraId="67891CA8" w14:textId="2C3FD1CE" w:rsidR="00D609CA" w:rsidRDefault="00D609CA" w:rsidP="00D609CA">
            <w:pPr>
              <w:pStyle w:val="Liste"/>
              <w:numPr>
                <w:ilvl w:val="0"/>
                <w:numId w:val="0"/>
              </w:numPr>
            </w:pPr>
            <w:r>
              <w:t>Regelmässige Reinigung der Duschen.</w:t>
            </w:r>
          </w:p>
        </w:tc>
        <w:sdt>
          <w:sdtPr>
            <w:id w:val="-1052465021"/>
            <w14:checkbox>
              <w14:checked w14:val="0"/>
              <w14:checkedState w14:val="2612" w14:font="MS Gothic"/>
              <w14:uncheckedState w14:val="2610" w14:font="MS Gothic"/>
            </w14:checkbox>
          </w:sdtPr>
          <w:sdtEndPr/>
          <w:sdtContent>
            <w:tc>
              <w:tcPr>
                <w:tcW w:w="425" w:type="dxa"/>
              </w:tcPr>
              <w:p w14:paraId="121D4694" w14:textId="0F7C99B2" w:rsidR="00D609CA" w:rsidRDefault="002D7DEB" w:rsidP="00D609CA">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082964AD" w14:textId="77777777" w:rsidR="00D609CA" w:rsidRDefault="00D609CA" w:rsidP="00D609CA">
            <w:pPr>
              <w:pStyle w:val="Liste"/>
              <w:numPr>
                <w:ilvl w:val="0"/>
                <w:numId w:val="0"/>
              </w:numPr>
            </w:pPr>
          </w:p>
        </w:tc>
      </w:tr>
      <w:tr w:rsidR="00D609CA" w14:paraId="065C7A85" w14:textId="77777777" w:rsidTr="00A16360">
        <w:tc>
          <w:tcPr>
            <w:tcW w:w="606" w:type="dxa"/>
          </w:tcPr>
          <w:p w14:paraId="3138A499" w14:textId="24D4F2F8" w:rsidR="00D609CA" w:rsidRDefault="00D609CA" w:rsidP="00D609CA">
            <w:pPr>
              <w:pStyle w:val="Liste"/>
              <w:numPr>
                <w:ilvl w:val="0"/>
                <w:numId w:val="0"/>
              </w:numPr>
            </w:pPr>
            <w:r>
              <w:t>3.23</w:t>
            </w:r>
          </w:p>
        </w:tc>
        <w:tc>
          <w:tcPr>
            <w:tcW w:w="8178" w:type="dxa"/>
          </w:tcPr>
          <w:p w14:paraId="650F45EA" w14:textId="1879E5D8" w:rsidR="00D609CA" w:rsidRDefault="00D609CA" w:rsidP="00D609CA">
            <w:pPr>
              <w:pStyle w:val="Liste"/>
              <w:numPr>
                <w:ilvl w:val="0"/>
                <w:numId w:val="0"/>
              </w:numPr>
            </w:pPr>
            <w:r>
              <w:t>Fachgerechte Entsorgung von Abfall.</w:t>
            </w:r>
          </w:p>
        </w:tc>
        <w:sdt>
          <w:sdtPr>
            <w:id w:val="1950432839"/>
            <w14:checkbox>
              <w14:checked w14:val="0"/>
              <w14:checkedState w14:val="2612" w14:font="MS Gothic"/>
              <w14:uncheckedState w14:val="2610" w14:font="MS Gothic"/>
            </w14:checkbox>
          </w:sdtPr>
          <w:sdtEndPr/>
          <w:sdtContent>
            <w:tc>
              <w:tcPr>
                <w:tcW w:w="425" w:type="dxa"/>
              </w:tcPr>
              <w:p w14:paraId="15FA1507" w14:textId="3EE84D4D" w:rsidR="00D609CA" w:rsidRDefault="002D7DEB" w:rsidP="00D609CA">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6055A0D" w14:textId="77777777" w:rsidR="00D609CA" w:rsidRDefault="00D609CA" w:rsidP="00D609CA">
            <w:pPr>
              <w:pStyle w:val="Liste"/>
              <w:numPr>
                <w:ilvl w:val="0"/>
                <w:numId w:val="0"/>
              </w:numPr>
            </w:pPr>
          </w:p>
        </w:tc>
      </w:tr>
    </w:tbl>
    <w:p w14:paraId="5D39E433" w14:textId="78C8B13F" w:rsidR="00950EDD" w:rsidRDefault="00950EDD" w:rsidP="007736B5">
      <w:pPr>
        <w:pStyle w:val="Liste"/>
        <w:numPr>
          <w:ilvl w:val="0"/>
          <w:numId w:val="0"/>
        </w:numPr>
        <w:ind w:left="567" w:hanging="425"/>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AD4E2D" w:rsidRPr="00F92605" w14:paraId="2672F99D" w14:textId="77777777" w:rsidTr="00A16360">
        <w:tc>
          <w:tcPr>
            <w:tcW w:w="606" w:type="dxa"/>
            <w:shd w:val="clear" w:color="auto" w:fill="D9D9D9" w:themeFill="background1" w:themeFillShade="D9"/>
          </w:tcPr>
          <w:p w14:paraId="287354C9" w14:textId="77777777" w:rsidR="00AD4E2D" w:rsidRPr="00F92605" w:rsidRDefault="00AD4E2D" w:rsidP="009B37A6">
            <w:pPr>
              <w:pStyle w:val="Liste"/>
              <w:numPr>
                <w:ilvl w:val="0"/>
                <w:numId w:val="0"/>
              </w:numPr>
              <w:rPr>
                <w:b/>
                <w:bCs/>
              </w:rPr>
            </w:pPr>
          </w:p>
        </w:tc>
        <w:tc>
          <w:tcPr>
            <w:tcW w:w="8178" w:type="dxa"/>
            <w:shd w:val="clear" w:color="auto" w:fill="D9D9D9" w:themeFill="background1" w:themeFillShade="D9"/>
          </w:tcPr>
          <w:p w14:paraId="6B887C08" w14:textId="4A921F3D" w:rsidR="00AD4E2D" w:rsidRPr="00F92605" w:rsidRDefault="00FD7F5F" w:rsidP="009B37A6">
            <w:pPr>
              <w:pStyle w:val="Liste"/>
              <w:numPr>
                <w:ilvl w:val="0"/>
                <w:numId w:val="0"/>
              </w:numPr>
              <w:rPr>
                <w:b/>
                <w:bCs/>
              </w:rPr>
            </w:pPr>
            <w:r w:rsidRPr="00FD7F5F">
              <w:rPr>
                <w:b/>
              </w:rPr>
              <w:t>Massnahmen Reinigung: Arbeitskleidung und Wäsche</w:t>
            </w:r>
          </w:p>
        </w:tc>
        <w:tc>
          <w:tcPr>
            <w:tcW w:w="425" w:type="dxa"/>
            <w:shd w:val="clear" w:color="auto" w:fill="D9D9D9" w:themeFill="background1" w:themeFillShade="D9"/>
          </w:tcPr>
          <w:p w14:paraId="6E0B3704" w14:textId="77777777" w:rsidR="00AD4E2D" w:rsidRPr="00F92605" w:rsidRDefault="00AD4E2D" w:rsidP="009B37A6">
            <w:pPr>
              <w:pStyle w:val="Liste"/>
              <w:numPr>
                <w:ilvl w:val="0"/>
                <w:numId w:val="0"/>
              </w:numPr>
              <w:rPr>
                <w:b/>
                <w:bCs/>
              </w:rPr>
            </w:pPr>
          </w:p>
        </w:tc>
        <w:tc>
          <w:tcPr>
            <w:tcW w:w="5103" w:type="dxa"/>
            <w:shd w:val="clear" w:color="auto" w:fill="D9D9D9" w:themeFill="background1" w:themeFillShade="D9"/>
          </w:tcPr>
          <w:p w14:paraId="3F4A74E3" w14:textId="77777777" w:rsidR="00AD4E2D" w:rsidRPr="00F92605" w:rsidRDefault="00AD4E2D" w:rsidP="009B37A6">
            <w:pPr>
              <w:pStyle w:val="Liste"/>
              <w:numPr>
                <w:ilvl w:val="0"/>
                <w:numId w:val="0"/>
              </w:numPr>
              <w:rPr>
                <w:b/>
                <w:bCs/>
              </w:rPr>
            </w:pPr>
            <w:r w:rsidRPr="00F92605">
              <w:rPr>
                <w:b/>
              </w:rPr>
              <w:t>Begründung wieso die Massnahme nicht angewendet werden kann</w:t>
            </w:r>
          </w:p>
        </w:tc>
      </w:tr>
      <w:tr w:rsidR="00AB4A2D" w14:paraId="7C340E24" w14:textId="77777777" w:rsidTr="00A16360">
        <w:tc>
          <w:tcPr>
            <w:tcW w:w="606" w:type="dxa"/>
          </w:tcPr>
          <w:p w14:paraId="23DECB03" w14:textId="747302F3" w:rsidR="00AB4A2D" w:rsidRDefault="00AB4A2D" w:rsidP="00AB4A2D">
            <w:pPr>
              <w:pStyle w:val="Liste"/>
              <w:numPr>
                <w:ilvl w:val="0"/>
                <w:numId w:val="0"/>
              </w:numPr>
            </w:pPr>
            <w:r>
              <w:t>3.30</w:t>
            </w:r>
          </w:p>
        </w:tc>
        <w:tc>
          <w:tcPr>
            <w:tcW w:w="8178" w:type="dxa"/>
          </w:tcPr>
          <w:p w14:paraId="351EF6CD" w14:textId="24D208D0" w:rsidR="00AB4A2D" w:rsidRDefault="00AB4A2D" w:rsidP="00AB4A2D">
            <w:pPr>
              <w:pStyle w:val="Liste"/>
              <w:numPr>
                <w:ilvl w:val="0"/>
                <w:numId w:val="0"/>
              </w:numPr>
            </w:pPr>
            <w:r>
              <w:t>Persönliche Arbeitskleidung verwenden.</w:t>
            </w:r>
          </w:p>
        </w:tc>
        <w:sdt>
          <w:sdtPr>
            <w:id w:val="-575894547"/>
            <w14:checkbox>
              <w14:checked w14:val="0"/>
              <w14:checkedState w14:val="2612" w14:font="MS Gothic"/>
              <w14:uncheckedState w14:val="2610" w14:font="MS Gothic"/>
            </w14:checkbox>
          </w:sdtPr>
          <w:sdtEndPr/>
          <w:sdtContent>
            <w:tc>
              <w:tcPr>
                <w:tcW w:w="425" w:type="dxa"/>
              </w:tcPr>
              <w:p w14:paraId="7FEEDF99" w14:textId="77777777" w:rsidR="00AB4A2D" w:rsidRDefault="00AB4A2D" w:rsidP="00AB4A2D">
                <w:pPr>
                  <w:pStyle w:val="Liste"/>
                  <w:numPr>
                    <w:ilvl w:val="0"/>
                    <w:numId w:val="0"/>
                  </w:numPr>
                </w:pPr>
                <w:r>
                  <w:rPr>
                    <w:rFonts w:ascii="MS Gothic" w:eastAsia="MS Gothic" w:hAnsi="MS Gothic" w:hint="eastAsia"/>
                  </w:rPr>
                  <w:t>☐</w:t>
                </w:r>
              </w:p>
            </w:tc>
          </w:sdtContent>
        </w:sdt>
        <w:tc>
          <w:tcPr>
            <w:tcW w:w="5103" w:type="dxa"/>
          </w:tcPr>
          <w:p w14:paraId="0A04FB94" w14:textId="77777777" w:rsidR="00AB4A2D" w:rsidRDefault="00AB4A2D" w:rsidP="00AB4A2D">
            <w:pPr>
              <w:pStyle w:val="Liste"/>
              <w:numPr>
                <w:ilvl w:val="0"/>
                <w:numId w:val="0"/>
              </w:numPr>
            </w:pPr>
          </w:p>
        </w:tc>
      </w:tr>
      <w:tr w:rsidR="00AB4A2D" w14:paraId="2FEB97DF" w14:textId="77777777" w:rsidTr="00A16360">
        <w:tc>
          <w:tcPr>
            <w:tcW w:w="606" w:type="dxa"/>
          </w:tcPr>
          <w:p w14:paraId="76D4ED0F" w14:textId="7C2E1129" w:rsidR="00AB4A2D" w:rsidRDefault="00AB4A2D" w:rsidP="00AB4A2D">
            <w:pPr>
              <w:pStyle w:val="Liste"/>
              <w:numPr>
                <w:ilvl w:val="0"/>
                <w:numId w:val="0"/>
              </w:numPr>
            </w:pPr>
            <w:r>
              <w:t>3.31</w:t>
            </w:r>
          </w:p>
        </w:tc>
        <w:tc>
          <w:tcPr>
            <w:tcW w:w="8178" w:type="dxa"/>
          </w:tcPr>
          <w:p w14:paraId="619740AC" w14:textId="0E555938" w:rsidR="00AB4A2D" w:rsidRDefault="00AB4A2D" w:rsidP="00AB4A2D">
            <w:pPr>
              <w:pStyle w:val="Liste"/>
              <w:numPr>
                <w:ilvl w:val="0"/>
                <w:numId w:val="0"/>
              </w:numPr>
            </w:pPr>
            <w:r>
              <w:t>Arbeitskleider regelmässig mit handelsüblichem Waschmittel waschen.</w:t>
            </w:r>
          </w:p>
        </w:tc>
        <w:sdt>
          <w:sdtPr>
            <w:id w:val="-506210754"/>
            <w14:checkbox>
              <w14:checked w14:val="0"/>
              <w14:checkedState w14:val="2612" w14:font="MS Gothic"/>
              <w14:uncheckedState w14:val="2610" w14:font="MS Gothic"/>
            </w14:checkbox>
          </w:sdtPr>
          <w:sdtEndPr/>
          <w:sdtContent>
            <w:tc>
              <w:tcPr>
                <w:tcW w:w="425" w:type="dxa"/>
              </w:tcPr>
              <w:p w14:paraId="0298F9CE" w14:textId="31E19700" w:rsidR="00AB4A2D" w:rsidRDefault="002D7DEB" w:rsidP="00AB4A2D">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41B3F5DB" w14:textId="77777777" w:rsidR="00AB4A2D" w:rsidRDefault="00AB4A2D" w:rsidP="00AB4A2D">
            <w:pPr>
              <w:pStyle w:val="Liste"/>
              <w:numPr>
                <w:ilvl w:val="0"/>
                <w:numId w:val="0"/>
              </w:numPr>
            </w:pPr>
          </w:p>
        </w:tc>
      </w:tr>
    </w:tbl>
    <w:p w14:paraId="4644C25C" w14:textId="56E122A8" w:rsidR="00AD4E2D" w:rsidRDefault="00AD4E2D" w:rsidP="007736B5">
      <w:pPr>
        <w:pStyle w:val="Liste"/>
        <w:numPr>
          <w:ilvl w:val="0"/>
          <w:numId w:val="0"/>
        </w:numPr>
        <w:ind w:left="567" w:hanging="425"/>
      </w:pPr>
    </w:p>
    <w:p w14:paraId="15FB5BB4" w14:textId="0AF3410E" w:rsidR="00AD4E2D" w:rsidRDefault="00DC60DE" w:rsidP="00464A75">
      <w:pPr>
        <w:pStyle w:val="berschrift1"/>
      </w:pPr>
      <w:bookmarkStart w:id="11" w:name="_Toc45027310"/>
      <w:r>
        <w:t>Besonders gefährdete Personen</w:t>
      </w:r>
      <w:bookmarkEnd w:id="11"/>
    </w:p>
    <w:tbl>
      <w:tblPr>
        <w:tblStyle w:val="Tabellenraster"/>
        <w:tblW w:w="14312" w:type="dxa"/>
        <w:tblInd w:w="567" w:type="dxa"/>
        <w:tblLook w:val="04A0" w:firstRow="1" w:lastRow="0" w:firstColumn="1" w:lastColumn="0" w:noHBand="0" w:noVBand="1"/>
      </w:tblPr>
      <w:tblGrid>
        <w:gridCol w:w="606"/>
        <w:gridCol w:w="8178"/>
        <w:gridCol w:w="425"/>
        <w:gridCol w:w="5103"/>
      </w:tblGrid>
      <w:tr w:rsidR="00950EDD" w:rsidRPr="00F92605" w14:paraId="5BA0423D" w14:textId="77777777" w:rsidTr="00A16360">
        <w:tc>
          <w:tcPr>
            <w:tcW w:w="606" w:type="dxa"/>
            <w:shd w:val="clear" w:color="auto" w:fill="D9D9D9" w:themeFill="background1" w:themeFillShade="D9"/>
          </w:tcPr>
          <w:p w14:paraId="7B7411C2" w14:textId="77777777" w:rsidR="00950EDD" w:rsidRPr="00F92605" w:rsidRDefault="00950EDD" w:rsidP="009B37A6">
            <w:pPr>
              <w:pStyle w:val="Liste"/>
              <w:numPr>
                <w:ilvl w:val="0"/>
                <w:numId w:val="0"/>
              </w:numPr>
              <w:rPr>
                <w:b/>
                <w:bCs/>
              </w:rPr>
            </w:pPr>
          </w:p>
        </w:tc>
        <w:tc>
          <w:tcPr>
            <w:tcW w:w="8178" w:type="dxa"/>
            <w:shd w:val="clear" w:color="auto" w:fill="D9D9D9" w:themeFill="background1" w:themeFillShade="D9"/>
          </w:tcPr>
          <w:p w14:paraId="2EDA2B13" w14:textId="09360774" w:rsidR="00950EDD" w:rsidRPr="00F92605" w:rsidRDefault="00AD4E2D" w:rsidP="009B37A6">
            <w:pPr>
              <w:pStyle w:val="Liste"/>
              <w:numPr>
                <w:ilvl w:val="0"/>
                <w:numId w:val="0"/>
              </w:numPr>
              <w:rPr>
                <w:b/>
                <w:bCs/>
              </w:rPr>
            </w:pPr>
            <w:r w:rsidRPr="00AD4E2D">
              <w:rPr>
                <w:b/>
              </w:rPr>
              <w:t>Massnahmen besonders gefährdete Personen</w:t>
            </w:r>
          </w:p>
        </w:tc>
        <w:tc>
          <w:tcPr>
            <w:tcW w:w="425" w:type="dxa"/>
            <w:shd w:val="clear" w:color="auto" w:fill="D9D9D9" w:themeFill="background1" w:themeFillShade="D9"/>
          </w:tcPr>
          <w:p w14:paraId="02B34B74" w14:textId="77777777" w:rsidR="00950EDD" w:rsidRPr="00F92605" w:rsidRDefault="00950EDD" w:rsidP="009B37A6">
            <w:pPr>
              <w:pStyle w:val="Liste"/>
              <w:numPr>
                <w:ilvl w:val="0"/>
                <w:numId w:val="0"/>
              </w:numPr>
              <w:rPr>
                <w:b/>
                <w:bCs/>
              </w:rPr>
            </w:pPr>
          </w:p>
        </w:tc>
        <w:tc>
          <w:tcPr>
            <w:tcW w:w="5103" w:type="dxa"/>
            <w:shd w:val="clear" w:color="auto" w:fill="D9D9D9" w:themeFill="background1" w:themeFillShade="D9"/>
          </w:tcPr>
          <w:p w14:paraId="3362428F" w14:textId="77777777" w:rsidR="00950EDD" w:rsidRPr="00F92605" w:rsidRDefault="00950EDD" w:rsidP="009B37A6">
            <w:pPr>
              <w:pStyle w:val="Liste"/>
              <w:numPr>
                <w:ilvl w:val="0"/>
                <w:numId w:val="0"/>
              </w:numPr>
              <w:rPr>
                <w:b/>
                <w:bCs/>
              </w:rPr>
            </w:pPr>
            <w:r w:rsidRPr="00F92605">
              <w:rPr>
                <w:b/>
              </w:rPr>
              <w:t>Begründung wieso die Massnahme nicht angewendet werden kann</w:t>
            </w:r>
          </w:p>
        </w:tc>
      </w:tr>
      <w:tr w:rsidR="009266C7" w14:paraId="079D0CBD" w14:textId="77777777" w:rsidTr="00A16360">
        <w:tc>
          <w:tcPr>
            <w:tcW w:w="606" w:type="dxa"/>
          </w:tcPr>
          <w:p w14:paraId="2E1A0A48" w14:textId="48551209" w:rsidR="009266C7" w:rsidRDefault="009266C7" w:rsidP="009266C7">
            <w:pPr>
              <w:pStyle w:val="Liste"/>
              <w:numPr>
                <w:ilvl w:val="0"/>
                <w:numId w:val="0"/>
              </w:numPr>
            </w:pPr>
            <w:r>
              <w:t>4.1</w:t>
            </w:r>
          </w:p>
        </w:tc>
        <w:tc>
          <w:tcPr>
            <w:tcW w:w="8178" w:type="dxa"/>
          </w:tcPr>
          <w:p w14:paraId="38094A1E" w14:textId="13F474EC" w:rsidR="009266C7" w:rsidRDefault="009266C7" w:rsidP="009266C7">
            <w:pPr>
              <w:pStyle w:val="Liste"/>
              <w:numPr>
                <w:ilvl w:val="0"/>
                <w:numId w:val="0"/>
              </w:numPr>
            </w:pPr>
            <w:r>
              <w:t>Arbeitsverpflichtungen von zu Hause aus erfüllen, evtl. Ersatzarbeit in Abweichung vom Arbeitsvertrag.</w:t>
            </w:r>
          </w:p>
        </w:tc>
        <w:sdt>
          <w:sdtPr>
            <w:id w:val="-1198229871"/>
            <w14:checkbox>
              <w14:checked w14:val="0"/>
              <w14:checkedState w14:val="2612" w14:font="MS Gothic"/>
              <w14:uncheckedState w14:val="2610" w14:font="MS Gothic"/>
            </w14:checkbox>
          </w:sdtPr>
          <w:sdtEndPr/>
          <w:sdtContent>
            <w:tc>
              <w:tcPr>
                <w:tcW w:w="425" w:type="dxa"/>
              </w:tcPr>
              <w:p w14:paraId="576D3232" w14:textId="77777777" w:rsidR="009266C7" w:rsidRDefault="009266C7" w:rsidP="009266C7">
                <w:pPr>
                  <w:pStyle w:val="Liste"/>
                  <w:numPr>
                    <w:ilvl w:val="0"/>
                    <w:numId w:val="0"/>
                  </w:numPr>
                </w:pPr>
                <w:r>
                  <w:rPr>
                    <w:rFonts w:ascii="MS Gothic" w:eastAsia="MS Gothic" w:hAnsi="MS Gothic" w:hint="eastAsia"/>
                  </w:rPr>
                  <w:t>☐</w:t>
                </w:r>
              </w:p>
            </w:tc>
          </w:sdtContent>
        </w:sdt>
        <w:tc>
          <w:tcPr>
            <w:tcW w:w="5103" w:type="dxa"/>
          </w:tcPr>
          <w:p w14:paraId="132B8514" w14:textId="77777777" w:rsidR="009266C7" w:rsidRDefault="009266C7" w:rsidP="009266C7">
            <w:pPr>
              <w:pStyle w:val="Liste"/>
              <w:numPr>
                <w:ilvl w:val="0"/>
                <w:numId w:val="0"/>
              </w:numPr>
            </w:pPr>
          </w:p>
        </w:tc>
      </w:tr>
      <w:tr w:rsidR="009266C7" w14:paraId="2944CF97" w14:textId="77777777" w:rsidTr="00A16360">
        <w:tc>
          <w:tcPr>
            <w:tcW w:w="606" w:type="dxa"/>
          </w:tcPr>
          <w:p w14:paraId="4D544AF4" w14:textId="4FDC99D6" w:rsidR="009266C7" w:rsidRDefault="009266C7" w:rsidP="009266C7">
            <w:pPr>
              <w:pStyle w:val="Liste"/>
              <w:numPr>
                <w:ilvl w:val="0"/>
                <w:numId w:val="0"/>
              </w:numPr>
            </w:pPr>
            <w:r>
              <w:t>4.2</w:t>
            </w:r>
          </w:p>
        </w:tc>
        <w:tc>
          <w:tcPr>
            <w:tcW w:w="8178" w:type="dxa"/>
          </w:tcPr>
          <w:p w14:paraId="35CC5180" w14:textId="1E859995" w:rsidR="009266C7" w:rsidRDefault="009266C7" w:rsidP="009266C7">
            <w:pPr>
              <w:pStyle w:val="Liste"/>
              <w:numPr>
                <w:ilvl w:val="0"/>
                <w:numId w:val="0"/>
              </w:numPr>
            </w:pPr>
            <w:r>
              <w:t xml:space="preserve">Klar abgegrenzter Arbeitsbereich mit </w:t>
            </w:r>
            <w:r w:rsidR="000F62D2">
              <w:t>Mindestdistanz</w:t>
            </w:r>
            <w:r>
              <w:t xml:space="preserve"> zu anderen Personen einrichten.</w:t>
            </w:r>
          </w:p>
        </w:tc>
        <w:sdt>
          <w:sdtPr>
            <w:id w:val="1825860610"/>
            <w14:checkbox>
              <w14:checked w14:val="0"/>
              <w14:checkedState w14:val="2612" w14:font="MS Gothic"/>
              <w14:uncheckedState w14:val="2610" w14:font="MS Gothic"/>
            </w14:checkbox>
          </w:sdtPr>
          <w:sdtEndPr/>
          <w:sdtContent>
            <w:tc>
              <w:tcPr>
                <w:tcW w:w="425" w:type="dxa"/>
              </w:tcPr>
              <w:p w14:paraId="7A5F73B0" w14:textId="7A944705" w:rsidR="009266C7" w:rsidRDefault="002D7DEB" w:rsidP="009266C7">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AE61F20" w14:textId="77777777" w:rsidR="009266C7" w:rsidRDefault="009266C7" w:rsidP="009266C7">
            <w:pPr>
              <w:pStyle w:val="Liste"/>
              <w:numPr>
                <w:ilvl w:val="0"/>
                <w:numId w:val="0"/>
              </w:numPr>
            </w:pPr>
          </w:p>
        </w:tc>
      </w:tr>
      <w:tr w:rsidR="009266C7" w14:paraId="4A11ED0A" w14:textId="77777777" w:rsidTr="00A16360">
        <w:tc>
          <w:tcPr>
            <w:tcW w:w="606" w:type="dxa"/>
          </w:tcPr>
          <w:p w14:paraId="727FB5B2" w14:textId="2CBF6E0D" w:rsidR="009266C7" w:rsidRDefault="009266C7" w:rsidP="009266C7">
            <w:pPr>
              <w:pStyle w:val="Liste"/>
              <w:numPr>
                <w:ilvl w:val="0"/>
                <w:numId w:val="0"/>
              </w:numPr>
            </w:pPr>
            <w:r>
              <w:t>4.3</w:t>
            </w:r>
          </w:p>
        </w:tc>
        <w:tc>
          <w:tcPr>
            <w:tcW w:w="8178" w:type="dxa"/>
          </w:tcPr>
          <w:p w14:paraId="286A68C6" w14:textId="46EDC542" w:rsidR="009266C7" w:rsidRDefault="009266C7" w:rsidP="009266C7">
            <w:pPr>
              <w:pStyle w:val="Liste"/>
              <w:numPr>
                <w:ilvl w:val="0"/>
                <w:numId w:val="0"/>
              </w:numPr>
            </w:pPr>
            <w:r>
              <w:t>Andere Ersatzarbeiten vor Ort anbieten.</w:t>
            </w:r>
          </w:p>
        </w:tc>
        <w:sdt>
          <w:sdtPr>
            <w:id w:val="-371450899"/>
            <w14:checkbox>
              <w14:checked w14:val="0"/>
              <w14:checkedState w14:val="2612" w14:font="MS Gothic"/>
              <w14:uncheckedState w14:val="2610" w14:font="MS Gothic"/>
            </w14:checkbox>
          </w:sdtPr>
          <w:sdtEndPr/>
          <w:sdtContent>
            <w:tc>
              <w:tcPr>
                <w:tcW w:w="425" w:type="dxa"/>
              </w:tcPr>
              <w:p w14:paraId="15423831" w14:textId="4C716291" w:rsidR="009266C7" w:rsidRDefault="002D7DEB" w:rsidP="009266C7">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2872757C" w14:textId="77777777" w:rsidR="009266C7" w:rsidRDefault="009266C7" w:rsidP="009266C7">
            <w:pPr>
              <w:pStyle w:val="Liste"/>
              <w:numPr>
                <w:ilvl w:val="0"/>
                <w:numId w:val="0"/>
              </w:numPr>
            </w:pPr>
          </w:p>
        </w:tc>
      </w:tr>
    </w:tbl>
    <w:p w14:paraId="462AC318" w14:textId="7909662A" w:rsidR="00950EDD" w:rsidRDefault="00DC60DE" w:rsidP="00C561CD">
      <w:pPr>
        <w:pStyle w:val="berschrift1"/>
      </w:pPr>
      <w:bookmarkStart w:id="12" w:name="_Toc45027311"/>
      <w:r>
        <w:t>Erkrankte am Arbeitsplatz</w:t>
      </w:r>
      <w:bookmarkEnd w:id="12"/>
    </w:p>
    <w:tbl>
      <w:tblPr>
        <w:tblStyle w:val="Tabellenraster"/>
        <w:tblW w:w="14312" w:type="dxa"/>
        <w:tblInd w:w="567" w:type="dxa"/>
        <w:tblLook w:val="04A0" w:firstRow="1" w:lastRow="0" w:firstColumn="1" w:lastColumn="0" w:noHBand="0" w:noVBand="1"/>
      </w:tblPr>
      <w:tblGrid>
        <w:gridCol w:w="606"/>
        <w:gridCol w:w="8178"/>
        <w:gridCol w:w="425"/>
        <w:gridCol w:w="5103"/>
      </w:tblGrid>
      <w:tr w:rsidR="00950EDD" w:rsidRPr="00F92605" w14:paraId="494BC640" w14:textId="77777777" w:rsidTr="00464A75">
        <w:tc>
          <w:tcPr>
            <w:tcW w:w="606" w:type="dxa"/>
            <w:shd w:val="clear" w:color="auto" w:fill="D9D9D9" w:themeFill="background1" w:themeFillShade="D9"/>
          </w:tcPr>
          <w:p w14:paraId="22FA3B64" w14:textId="77777777" w:rsidR="00950EDD" w:rsidRPr="00F92605" w:rsidRDefault="00950EDD" w:rsidP="009B37A6">
            <w:pPr>
              <w:pStyle w:val="Liste"/>
              <w:numPr>
                <w:ilvl w:val="0"/>
                <w:numId w:val="0"/>
              </w:numPr>
              <w:rPr>
                <w:b/>
                <w:bCs/>
              </w:rPr>
            </w:pPr>
          </w:p>
        </w:tc>
        <w:tc>
          <w:tcPr>
            <w:tcW w:w="8178" w:type="dxa"/>
            <w:shd w:val="clear" w:color="auto" w:fill="D9D9D9" w:themeFill="background1" w:themeFillShade="D9"/>
          </w:tcPr>
          <w:p w14:paraId="74C536C7" w14:textId="159444DE" w:rsidR="00950EDD" w:rsidRPr="00F92605" w:rsidRDefault="001D27E1" w:rsidP="009B37A6">
            <w:pPr>
              <w:pStyle w:val="Liste"/>
              <w:numPr>
                <w:ilvl w:val="0"/>
                <w:numId w:val="0"/>
              </w:numPr>
              <w:rPr>
                <w:b/>
                <w:bCs/>
              </w:rPr>
            </w:pPr>
            <w:r w:rsidRPr="001D27E1">
              <w:rPr>
                <w:b/>
              </w:rPr>
              <w:t>Massnahmen Erkrankte am Arbeitsplatz</w:t>
            </w:r>
          </w:p>
        </w:tc>
        <w:tc>
          <w:tcPr>
            <w:tcW w:w="425" w:type="dxa"/>
            <w:shd w:val="clear" w:color="auto" w:fill="D9D9D9" w:themeFill="background1" w:themeFillShade="D9"/>
          </w:tcPr>
          <w:p w14:paraId="4CD36D20" w14:textId="77777777" w:rsidR="00950EDD" w:rsidRPr="00F92605" w:rsidRDefault="00950EDD" w:rsidP="009B37A6">
            <w:pPr>
              <w:pStyle w:val="Liste"/>
              <w:numPr>
                <w:ilvl w:val="0"/>
                <w:numId w:val="0"/>
              </w:numPr>
              <w:rPr>
                <w:b/>
                <w:bCs/>
              </w:rPr>
            </w:pPr>
          </w:p>
        </w:tc>
        <w:tc>
          <w:tcPr>
            <w:tcW w:w="5103" w:type="dxa"/>
            <w:shd w:val="clear" w:color="auto" w:fill="D9D9D9" w:themeFill="background1" w:themeFillShade="D9"/>
          </w:tcPr>
          <w:p w14:paraId="660E2FC7" w14:textId="77777777" w:rsidR="00950EDD" w:rsidRPr="00F92605" w:rsidRDefault="00950EDD" w:rsidP="009B37A6">
            <w:pPr>
              <w:pStyle w:val="Liste"/>
              <w:numPr>
                <w:ilvl w:val="0"/>
                <w:numId w:val="0"/>
              </w:numPr>
              <w:rPr>
                <w:b/>
                <w:bCs/>
              </w:rPr>
            </w:pPr>
            <w:r w:rsidRPr="00F92605">
              <w:rPr>
                <w:b/>
              </w:rPr>
              <w:t>Begründung wieso die Massnahme nicht angewendet werden kann</w:t>
            </w:r>
          </w:p>
        </w:tc>
      </w:tr>
      <w:tr w:rsidR="00C561CD" w14:paraId="41EA9377" w14:textId="77777777" w:rsidTr="00464A75">
        <w:tc>
          <w:tcPr>
            <w:tcW w:w="606" w:type="dxa"/>
          </w:tcPr>
          <w:p w14:paraId="7B0160BC" w14:textId="6C4CDAEC" w:rsidR="00C561CD" w:rsidRDefault="00C561CD" w:rsidP="00C561CD">
            <w:pPr>
              <w:pStyle w:val="Liste"/>
              <w:numPr>
                <w:ilvl w:val="0"/>
                <w:numId w:val="0"/>
              </w:numPr>
            </w:pPr>
            <w:r>
              <w:t>5.1</w:t>
            </w:r>
          </w:p>
        </w:tc>
        <w:tc>
          <w:tcPr>
            <w:tcW w:w="8178" w:type="dxa"/>
          </w:tcPr>
          <w:p w14:paraId="7EE9042E" w14:textId="1BB69A8D" w:rsidR="00C561CD" w:rsidRDefault="00C561CD" w:rsidP="00C561CD">
            <w:pPr>
              <w:pStyle w:val="Liste"/>
              <w:numPr>
                <w:ilvl w:val="0"/>
                <w:numId w:val="0"/>
              </w:numPr>
            </w:pPr>
            <w:r>
              <w:t xml:space="preserve">Erkrankte Mitarbeitende nicht arbeiten lassen und sofort nach Hause schicken. Die Selbstisolation gemäss BAG ist zu befolgen. (vgl. </w:t>
            </w:r>
            <w:hyperlink r:id="rId17" w:history="1">
              <w:r w:rsidRPr="00764DC2">
                <w:rPr>
                  <w:rStyle w:val="Hyperlink"/>
                </w:rPr>
                <w:t>www.bag.admin.ch/isolation-und-quarantaene</w:t>
              </w:r>
            </w:hyperlink>
            <w:r w:rsidRPr="00181290">
              <w:t>)</w:t>
            </w:r>
          </w:p>
        </w:tc>
        <w:sdt>
          <w:sdtPr>
            <w:id w:val="-727459043"/>
            <w14:checkbox>
              <w14:checked w14:val="0"/>
              <w14:checkedState w14:val="2612" w14:font="MS Gothic"/>
              <w14:uncheckedState w14:val="2610" w14:font="MS Gothic"/>
            </w14:checkbox>
          </w:sdtPr>
          <w:sdtEndPr/>
          <w:sdtContent>
            <w:tc>
              <w:tcPr>
                <w:tcW w:w="425" w:type="dxa"/>
              </w:tcPr>
              <w:p w14:paraId="4C524A87" w14:textId="77777777" w:rsidR="00C561CD" w:rsidRDefault="00C561CD" w:rsidP="00C561CD">
                <w:pPr>
                  <w:pStyle w:val="Liste"/>
                  <w:numPr>
                    <w:ilvl w:val="0"/>
                    <w:numId w:val="0"/>
                  </w:numPr>
                </w:pPr>
                <w:r>
                  <w:rPr>
                    <w:rFonts w:ascii="MS Gothic" w:eastAsia="MS Gothic" w:hAnsi="MS Gothic" w:hint="eastAsia"/>
                  </w:rPr>
                  <w:t>☐</w:t>
                </w:r>
              </w:p>
            </w:tc>
          </w:sdtContent>
        </w:sdt>
        <w:tc>
          <w:tcPr>
            <w:tcW w:w="5103" w:type="dxa"/>
          </w:tcPr>
          <w:p w14:paraId="0C01F397" w14:textId="77777777" w:rsidR="00C561CD" w:rsidRDefault="00C561CD" w:rsidP="00C561CD">
            <w:pPr>
              <w:pStyle w:val="Liste"/>
              <w:numPr>
                <w:ilvl w:val="0"/>
                <w:numId w:val="0"/>
              </w:numPr>
            </w:pPr>
          </w:p>
        </w:tc>
      </w:tr>
    </w:tbl>
    <w:p w14:paraId="08A2D857" w14:textId="5F280B21" w:rsidR="00950EDD" w:rsidRDefault="00950EDD" w:rsidP="007736B5">
      <w:pPr>
        <w:pStyle w:val="Liste"/>
        <w:numPr>
          <w:ilvl w:val="0"/>
          <w:numId w:val="0"/>
        </w:numPr>
        <w:ind w:left="567" w:hanging="425"/>
      </w:pPr>
    </w:p>
    <w:p w14:paraId="163AC420" w14:textId="77777777" w:rsidR="0022174A" w:rsidRDefault="0022174A" w:rsidP="00464A75">
      <w:pPr>
        <w:pStyle w:val="berschrift1"/>
        <w:rPr>
          <w:rFonts w:eastAsia="Calibri"/>
        </w:rPr>
      </w:pPr>
      <w:bookmarkStart w:id="13" w:name="_Toc45027312"/>
      <w:r>
        <w:t>Besondere Arbeitssituationen</w:t>
      </w:r>
      <w:bookmarkEnd w:id="13"/>
    </w:p>
    <w:p w14:paraId="6782C5D5" w14:textId="77777777" w:rsidR="0022174A" w:rsidRPr="00361991" w:rsidRDefault="0022174A" w:rsidP="00361991">
      <w:pPr>
        <w:tabs>
          <w:tab w:val="left" w:pos="6096"/>
          <w:tab w:val="left" w:pos="6946"/>
        </w:tabs>
        <w:spacing w:after="240"/>
        <w:rPr>
          <w:rFonts w:cs="Arial"/>
        </w:rPr>
      </w:pPr>
      <w:r w:rsidRPr="00361991">
        <w:rPr>
          <w:rFonts w:cs="Arial"/>
        </w:rPr>
        <w:t>Berücksichtigung spezifischer Aspekte der Arbeit und Arbeitssituationen, um den Schutz zu gewährleisten</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950EDD" w:rsidRPr="00F92605" w14:paraId="500E6FF5" w14:textId="77777777" w:rsidTr="00464A75">
        <w:tc>
          <w:tcPr>
            <w:tcW w:w="606" w:type="dxa"/>
            <w:shd w:val="clear" w:color="auto" w:fill="D9D9D9" w:themeFill="background1" w:themeFillShade="D9"/>
          </w:tcPr>
          <w:p w14:paraId="0E26C744" w14:textId="77777777" w:rsidR="00950EDD" w:rsidRPr="00F92605" w:rsidRDefault="00950EDD" w:rsidP="009B37A6">
            <w:pPr>
              <w:pStyle w:val="Liste"/>
              <w:numPr>
                <w:ilvl w:val="0"/>
                <w:numId w:val="0"/>
              </w:numPr>
              <w:rPr>
                <w:b/>
                <w:bCs/>
              </w:rPr>
            </w:pPr>
          </w:p>
        </w:tc>
        <w:tc>
          <w:tcPr>
            <w:tcW w:w="8178" w:type="dxa"/>
            <w:shd w:val="clear" w:color="auto" w:fill="D9D9D9" w:themeFill="background1" w:themeFillShade="D9"/>
          </w:tcPr>
          <w:p w14:paraId="00B72E0F" w14:textId="21FF2823" w:rsidR="00950EDD" w:rsidRPr="00F92605" w:rsidRDefault="00470F7B" w:rsidP="009B37A6">
            <w:pPr>
              <w:pStyle w:val="Liste"/>
              <w:numPr>
                <w:ilvl w:val="0"/>
                <w:numId w:val="0"/>
              </w:numPr>
              <w:rPr>
                <w:b/>
                <w:bCs/>
              </w:rPr>
            </w:pPr>
            <w:r w:rsidRPr="00470F7B">
              <w:rPr>
                <w:b/>
              </w:rPr>
              <w:t xml:space="preserve">Massnahmen besondere Arbeitssituationen: </w:t>
            </w:r>
            <w:r>
              <w:rPr>
                <w:b/>
              </w:rPr>
              <w:br/>
            </w:r>
            <w:r w:rsidRPr="00470F7B">
              <w:rPr>
                <w:b/>
              </w:rPr>
              <w:t>Persönliches Schutzmaterial</w:t>
            </w:r>
          </w:p>
        </w:tc>
        <w:tc>
          <w:tcPr>
            <w:tcW w:w="425" w:type="dxa"/>
            <w:shd w:val="clear" w:color="auto" w:fill="D9D9D9" w:themeFill="background1" w:themeFillShade="D9"/>
          </w:tcPr>
          <w:p w14:paraId="0E6EAB53" w14:textId="77777777" w:rsidR="00950EDD" w:rsidRPr="00F92605" w:rsidRDefault="00950EDD" w:rsidP="009B37A6">
            <w:pPr>
              <w:pStyle w:val="Liste"/>
              <w:numPr>
                <w:ilvl w:val="0"/>
                <w:numId w:val="0"/>
              </w:numPr>
              <w:rPr>
                <w:b/>
                <w:bCs/>
              </w:rPr>
            </w:pPr>
          </w:p>
        </w:tc>
        <w:tc>
          <w:tcPr>
            <w:tcW w:w="5103" w:type="dxa"/>
            <w:shd w:val="clear" w:color="auto" w:fill="D9D9D9" w:themeFill="background1" w:themeFillShade="D9"/>
          </w:tcPr>
          <w:p w14:paraId="46AF59A2" w14:textId="77777777" w:rsidR="00950EDD" w:rsidRPr="00F92605" w:rsidRDefault="00950EDD" w:rsidP="009B37A6">
            <w:pPr>
              <w:pStyle w:val="Liste"/>
              <w:numPr>
                <w:ilvl w:val="0"/>
                <w:numId w:val="0"/>
              </w:numPr>
              <w:rPr>
                <w:b/>
                <w:bCs/>
              </w:rPr>
            </w:pPr>
            <w:r w:rsidRPr="00F92605">
              <w:rPr>
                <w:b/>
              </w:rPr>
              <w:t>Begründung wieso die Massnahme nicht angewendet werden kann</w:t>
            </w:r>
          </w:p>
        </w:tc>
      </w:tr>
      <w:tr w:rsidR="00A3102E" w14:paraId="693C5348" w14:textId="77777777" w:rsidTr="00464A75">
        <w:tc>
          <w:tcPr>
            <w:tcW w:w="606" w:type="dxa"/>
          </w:tcPr>
          <w:p w14:paraId="54E9F2E7" w14:textId="66B1FE52" w:rsidR="00A3102E" w:rsidRDefault="00A3102E" w:rsidP="00A3102E">
            <w:pPr>
              <w:pStyle w:val="Liste"/>
              <w:numPr>
                <w:ilvl w:val="0"/>
                <w:numId w:val="0"/>
              </w:numPr>
            </w:pPr>
            <w:r>
              <w:t>6.1</w:t>
            </w:r>
          </w:p>
        </w:tc>
        <w:tc>
          <w:tcPr>
            <w:tcW w:w="8178" w:type="dxa"/>
          </w:tcPr>
          <w:p w14:paraId="2E186D26" w14:textId="3F3163F3" w:rsidR="00A3102E" w:rsidRDefault="00A3102E" w:rsidP="00A3102E">
            <w:pPr>
              <w:pStyle w:val="Liste"/>
              <w:numPr>
                <w:ilvl w:val="0"/>
                <w:numId w:val="0"/>
              </w:numPr>
            </w:pPr>
            <w:r>
              <w:t>Schulung im Umgang mit persönlichem Schutzmaterial.</w:t>
            </w:r>
          </w:p>
        </w:tc>
        <w:sdt>
          <w:sdtPr>
            <w:id w:val="1281377841"/>
            <w14:checkbox>
              <w14:checked w14:val="0"/>
              <w14:checkedState w14:val="2612" w14:font="MS Gothic"/>
              <w14:uncheckedState w14:val="2610" w14:font="MS Gothic"/>
            </w14:checkbox>
          </w:sdtPr>
          <w:sdtEndPr/>
          <w:sdtContent>
            <w:tc>
              <w:tcPr>
                <w:tcW w:w="425" w:type="dxa"/>
              </w:tcPr>
              <w:p w14:paraId="7A200D7D" w14:textId="77777777" w:rsidR="00A3102E" w:rsidRDefault="00A3102E" w:rsidP="00A3102E">
                <w:pPr>
                  <w:pStyle w:val="Liste"/>
                  <w:numPr>
                    <w:ilvl w:val="0"/>
                    <w:numId w:val="0"/>
                  </w:numPr>
                </w:pPr>
                <w:r>
                  <w:rPr>
                    <w:rFonts w:ascii="MS Gothic" w:eastAsia="MS Gothic" w:hAnsi="MS Gothic" w:hint="eastAsia"/>
                  </w:rPr>
                  <w:t>☐</w:t>
                </w:r>
              </w:p>
            </w:tc>
          </w:sdtContent>
        </w:sdt>
        <w:tc>
          <w:tcPr>
            <w:tcW w:w="5103" w:type="dxa"/>
          </w:tcPr>
          <w:p w14:paraId="3AB26793" w14:textId="77777777" w:rsidR="00A3102E" w:rsidRDefault="00A3102E" w:rsidP="00A3102E">
            <w:pPr>
              <w:pStyle w:val="Liste"/>
              <w:numPr>
                <w:ilvl w:val="0"/>
                <w:numId w:val="0"/>
              </w:numPr>
            </w:pPr>
          </w:p>
        </w:tc>
      </w:tr>
      <w:tr w:rsidR="00A3102E" w14:paraId="427E1F74" w14:textId="77777777" w:rsidTr="00464A75">
        <w:tc>
          <w:tcPr>
            <w:tcW w:w="606" w:type="dxa"/>
          </w:tcPr>
          <w:p w14:paraId="4AF46622" w14:textId="7B8983FF" w:rsidR="00A3102E" w:rsidRDefault="00A3102E" w:rsidP="00A3102E">
            <w:pPr>
              <w:pStyle w:val="Liste"/>
              <w:numPr>
                <w:ilvl w:val="0"/>
                <w:numId w:val="0"/>
              </w:numPr>
            </w:pPr>
            <w:r>
              <w:t>6.2</w:t>
            </w:r>
          </w:p>
        </w:tc>
        <w:tc>
          <w:tcPr>
            <w:tcW w:w="8178" w:type="dxa"/>
          </w:tcPr>
          <w:p w14:paraId="1CFF042A" w14:textId="43287B5A" w:rsidR="00A3102E" w:rsidRDefault="00A3102E" w:rsidP="00A3102E">
            <w:pPr>
              <w:pStyle w:val="Liste"/>
              <w:numPr>
                <w:ilvl w:val="0"/>
                <w:numId w:val="0"/>
              </w:numPr>
            </w:pPr>
            <w:r>
              <w:t>Einwegmaterial wie Masken (</w:t>
            </w:r>
            <w:r w:rsidR="000C7384">
              <w:t xml:space="preserve">z.B. FFP-, </w:t>
            </w:r>
            <w:r w:rsidR="000C7384" w:rsidRPr="00AE7148">
              <w:t>chirurgische</w:t>
            </w:r>
            <w:r w:rsidR="000C7384">
              <w:t>-,</w:t>
            </w:r>
            <w:r w:rsidR="000C7384" w:rsidRPr="00AE7148">
              <w:t xml:space="preserve"> OP-Masken</w:t>
            </w:r>
            <w:r>
              <w:t>), Gesichtsschilder, Handschuhe, Schürzen etc.) richtig anziehen, verwenden und entsorgen.</w:t>
            </w:r>
          </w:p>
        </w:tc>
        <w:sdt>
          <w:sdtPr>
            <w:id w:val="1007176473"/>
            <w14:checkbox>
              <w14:checked w14:val="0"/>
              <w14:checkedState w14:val="2612" w14:font="MS Gothic"/>
              <w14:uncheckedState w14:val="2610" w14:font="MS Gothic"/>
            </w14:checkbox>
          </w:sdtPr>
          <w:sdtEndPr/>
          <w:sdtContent>
            <w:tc>
              <w:tcPr>
                <w:tcW w:w="425" w:type="dxa"/>
              </w:tcPr>
              <w:p w14:paraId="7E4F829D" w14:textId="202DF657" w:rsidR="00A3102E" w:rsidRDefault="00B64642" w:rsidP="00A3102E">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4B52CC8D" w14:textId="77777777" w:rsidR="00A3102E" w:rsidRDefault="00A3102E" w:rsidP="00A3102E">
            <w:pPr>
              <w:pStyle w:val="Liste"/>
              <w:numPr>
                <w:ilvl w:val="0"/>
                <w:numId w:val="0"/>
              </w:numPr>
            </w:pPr>
          </w:p>
        </w:tc>
      </w:tr>
      <w:tr w:rsidR="00A3102E" w14:paraId="00CC14E8" w14:textId="77777777" w:rsidTr="00464A75">
        <w:tc>
          <w:tcPr>
            <w:tcW w:w="606" w:type="dxa"/>
          </w:tcPr>
          <w:p w14:paraId="2CE56059" w14:textId="304AB3AB" w:rsidR="00A3102E" w:rsidRDefault="00A3102E" w:rsidP="00A3102E">
            <w:pPr>
              <w:pStyle w:val="Liste"/>
              <w:numPr>
                <w:ilvl w:val="0"/>
                <w:numId w:val="0"/>
              </w:numPr>
            </w:pPr>
            <w:r>
              <w:t>6.3</w:t>
            </w:r>
          </w:p>
        </w:tc>
        <w:tc>
          <w:tcPr>
            <w:tcW w:w="8178" w:type="dxa"/>
          </w:tcPr>
          <w:p w14:paraId="76ADFBA3" w14:textId="3CDB611E" w:rsidR="00A3102E" w:rsidRDefault="00A3102E" w:rsidP="00A3102E">
            <w:pPr>
              <w:pStyle w:val="Liste"/>
              <w:numPr>
                <w:ilvl w:val="0"/>
                <w:numId w:val="0"/>
              </w:numPr>
            </w:pPr>
            <w:r>
              <w:t>Wiederverwendbare Gegenstände korrekt desinfizieren.</w:t>
            </w:r>
          </w:p>
        </w:tc>
        <w:sdt>
          <w:sdtPr>
            <w:id w:val="1017121964"/>
            <w14:checkbox>
              <w14:checked w14:val="0"/>
              <w14:checkedState w14:val="2612" w14:font="MS Gothic"/>
              <w14:uncheckedState w14:val="2610" w14:font="MS Gothic"/>
            </w14:checkbox>
          </w:sdtPr>
          <w:sdtEndPr/>
          <w:sdtContent>
            <w:tc>
              <w:tcPr>
                <w:tcW w:w="425" w:type="dxa"/>
              </w:tcPr>
              <w:p w14:paraId="0B9B9D18" w14:textId="346EC6CD" w:rsidR="00A3102E" w:rsidRDefault="00B64642" w:rsidP="00A3102E">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6BE66560" w14:textId="77777777" w:rsidR="00A3102E" w:rsidRDefault="00A3102E" w:rsidP="00A3102E">
            <w:pPr>
              <w:pStyle w:val="Liste"/>
              <w:numPr>
                <w:ilvl w:val="0"/>
                <w:numId w:val="0"/>
              </w:numPr>
            </w:pPr>
          </w:p>
        </w:tc>
      </w:tr>
    </w:tbl>
    <w:p w14:paraId="2D977354" w14:textId="7D9B8C36" w:rsidR="00950EDD" w:rsidRDefault="00950EDD" w:rsidP="007736B5">
      <w:pPr>
        <w:pStyle w:val="Liste"/>
        <w:numPr>
          <w:ilvl w:val="0"/>
          <w:numId w:val="0"/>
        </w:numPr>
        <w:ind w:left="567" w:hanging="425"/>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1560DC" w:rsidRPr="00F92605" w14:paraId="58896C7C" w14:textId="77777777" w:rsidTr="00464A75">
        <w:tc>
          <w:tcPr>
            <w:tcW w:w="606" w:type="dxa"/>
            <w:shd w:val="clear" w:color="auto" w:fill="D9D9D9" w:themeFill="background1" w:themeFillShade="D9"/>
          </w:tcPr>
          <w:p w14:paraId="1524F255" w14:textId="77777777" w:rsidR="001560DC" w:rsidRPr="00F92605" w:rsidRDefault="001560DC" w:rsidP="001560DC">
            <w:pPr>
              <w:pStyle w:val="Liste"/>
              <w:numPr>
                <w:ilvl w:val="0"/>
                <w:numId w:val="0"/>
              </w:numPr>
              <w:rPr>
                <w:b/>
                <w:bCs/>
              </w:rPr>
            </w:pPr>
          </w:p>
        </w:tc>
        <w:tc>
          <w:tcPr>
            <w:tcW w:w="8178" w:type="dxa"/>
            <w:shd w:val="clear" w:color="auto" w:fill="D9D9D9" w:themeFill="background1" w:themeFillShade="D9"/>
          </w:tcPr>
          <w:p w14:paraId="45716811" w14:textId="2D53BB3E" w:rsidR="001560DC" w:rsidRPr="001560DC" w:rsidRDefault="001560DC" w:rsidP="001560DC">
            <w:pPr>
              <w:pStyle w:val="Liste"/>
              <w:numPr>
                <w:ilvl w:val="0"/>
                <w:numId w:val="0"/>
              </w:numPr>
              <w:rPr>
                <w:b/>
                <w:bCs/>
              </w:rPr>
            </w:pPr>
            <w:r w:rsidRPr="001560DC">
              <w:rPr>
                <w:b/>
              </w:rPr>
              <w:t xml:space="preserve">Massnahmen besondere Arbeitssituationen: </w:t>
            </w:r>
            <w:r>
              <w:rPr>
                <w:b/>
              </w:rPr>
              <w:br/>
            </w:r>
            <w:r w:rsidRPr="001560DC">
              <w:rPr>
                <w:b/>
              </w:rPr>
              <w:t>Arbeit zu Hause bei Kunden / bei Geschäftspartnern</w:t>
            </w:r>
          </w:p>
        </w:tc>
        <w:tc>
          <w:tcPr>
            <w:tcW w:w="425" w:type="dxa"/>
            <w:shd w:val="clear" w:color="auto" w:fill="D9D9D9" w:themeFill="background1" w:themeFillShade="D9"/>
          </w:tcPr>
          <w:p w14:paraId="2AB22F11" w14:textId="77777777" w:rsidR="001560DC" w:rsidRPr="00F92605" w:rsidRDefault="001560DC" w:rsidP="001560DC">
            <w:pPr>
              <w:pStyle w:val="Liste"/>
              <w:numPr>
                <w:ilvl w:val="0"/>
                <w:numId w:val="0"/>
              </w:numPr>
              <w:rPr>
                <w:b/>
                <w:bCs/>
              </w:rPr>
            </w:pPr>
          </w:p>
        </w:tc>
        <w:tc>
          <w:tcPr>
            <w:tcW w:w="5103" w:type="dxa"/>
            <w:shd w:val="clear" w:color="auto" w:fill="D9D9D9" w:themeFill="background1" w:themeFillShade="D9"/>
          </w:tcPr>
          <w:p w14:paraId="10C45F51" w14:textId="77777777" w:rsidR="001560DC" w:rsidRPr="00F92605" w:rsidRDefault="001560DC" w:rsidP="001560DC">
            <w:pPr>
              <w:pStyle w:val="Liste"/>
              <w:numPr>
                <w:ilvl w:val="0"/>
                <w:numId w:val="0"/>
              </w:numPr>
              <w:rPr>
                <w:b/>
                <w:bCs/>
              </w:rPr>
            </w:pPr>
            <w:r w:rsidRPr="00F92605">
              <w:rPr>
                <w:b/>
              </w:rPr>
              <w:t>Begründung wieso die Massnahme nicht angewendet werden kann</w:t>
            </w:r>
          </w:p>
        </w:tc>
      </w:tr>
      <w:tr w:rsidR="001560DC" w14:paraId="179CA4BC" w14:textId="77777777" w:rsidTr="00464A75">
        <w:tc>
          <w:tcPr>
            <w:tcW w:w="606" w:type="dxa"/>
          </w:tcPr>
          <w:p w14:paraId="2B13A485" w14:textId="0AB85A63" w:rsidR="001560DC" w:rsidRDefault="001560DC" w:rsidP="001560DC">
            <w:pPr>
              <w:pStyle w:val="Liste"/>
              <w:numPr>
                <w:ilvl w:val="0"/>
                <w:numId w:val="0"/>
              </w:numPr>
            </w:pPr>
            <w:r>
              <w:t>6.10</w:t>
            </w:r>
          </w:p>
        </w:tc>
        <w:tc>
          <w:tcPr>
            <w:tcW w:w="8178" w:type="dxa"/>
          </w:tcPr>
          <w:p w14:paraId="2B9B4322" w14:textId="38B30C8C" w:rsidR="001560DC" w:rsidRDefault="001560DC" w:rsidP="001560DC">
            <w:pPr>
              <w:pStyle w:val="Liste"/>
              <w:numPr>
                <w:ilvl w:val="0"/>
                <w:numId w:val="0"/>
              </w:numPr>
            </w:pPr>
            <w:r w:rsidRPr="00A16389">
              <w:rPr>
                <w:color w:val="000000" w:themeColor="text1"/>
              </w:rPr>
              <w:t>Besucher informieren sich vor Ort ob zusätzliche Schutzmassnahmen eingehalten werden müssen und halten diese selbst ein</w:t>
            </w:r>
            <w:r>
              <w:rPr>
                <w:color w:val="000000" w:themeColor="text1"/>
              </w:rPr>
              <w:t>.</w:t>
            </w:r>
          </w:p>
        </w:tc>
        <w:sdt>
          <w:sdtPr>
            <w:id w:val="1870568909"/>
            <w14:checkbox>
              <w14:checked w14:val="0"/>
              <w14:checkedState w14:val="2612" w14:font="MS Gothic"/>
              <w14:uncheckedState w14:val="2610" w14:font="MS Gothic"/>
            </w14:checkbox>
          </w:sdtPr>
          <w:sdtEndPr/>
          <w:sdtContent>
            <w:tc>
              <w:tcPr>
                <w:tcW w:w="425" w:type="dxa"/>
              </w:tcPr>
              <w:p w14:paraId="7E6B2765" w14:textId="77777777" w:rsidR="001560DC" w:rsidRDefault="001560DC" w:rsidP="001560DC">
                <w:pPr>
                  <w:pStyle w:val="Liste"/>
                  <w:numPr>
                    <w:ilvl w:val="0"/>
                    <w:numId w:val="0"/>
                  </w:numPr>
                </w:pPr>
                <w:r>
                  <w:rPr>
                    <w:rFonts w:ascii="MS Gothic" w:eastAsia="MS Gothic" w:hAnsi="MS Gothic" w:hint="eastAsia"/>
                  </w:rPr>
                  <w:t>☐</w:t>
                </w:r>
              </w:p>
            </w:tc>
          </w:sdtContent>
        </w:sdt>
        <w:tc>
          <w:tcPr>
            <w:tcW w:w="5103" w:type="dxa"/>
          </w:tcPr>
          <w:p w14:paraId="6FD348CC" w14:textId="77777777" w:rsidR="001560DC" w:rsidRDefault="001560DC" w:rsidP="001560DC">
            <w:pPr>
              <w:pStyle w:val="Liste"/>
              <w:numPr>
                <w:ilvl w:val="0"/>
                <w:numId w:val="0"/>
              </w:numPr>
            </w:pPr>
          </w:p>
        </w:tc>
      </w:tr>
      <w:tr w:rsidR="001560DC" w14:paraId="70BE80DA" w14:textId="77777777" w:rsidTr="00464A75">
        <w:tc>
          <w:tcPr>
            <w:tcW w:w="606" w:type="dxa"/>
          </w:tcPr>
          <w:p w14:paraId="2FD5D04B" w14:textId="576223FB" w:rsidR="001560DC" w:rsidRDefault="001560DC" w:rsidP="001560DC">
            <w:pPr>
              <w:pStyle w:val="Liste"/>
              <w:numPr>
                <w:ilvl w:val="0"/>
                <w:numId w:val="0"/>
              </w:numPr>
            </w:pPr>
            <w:r>
              <w:t>6.11</w:t>
            </w:r>
          </w:p>
        </w:tc>
        <w:tc>
          <w:tcPr>
            <w:tcW w:w="8178" w:type="dxa"/>
          </w:tcPr>
          <w:p w14:paraId="38A4A7C3" w14:textId="6B0B2687" w:rsidR="001560DC" w:rsidRPr="00A16389" w:rsidRDefault="001560DC" w:rsidP="001560DC">
            <w:pPr>
              <w:pStyle w:val="Liste"/>
              <w:numPr>
                <w:ilvl w:val="0"/>
                <w:numId w:val="0"/>
              </w:numPr>
              <w:rPr>
                <w:color w:val="000000" w:themeColor="text1"/>
              </w:rPr>
            </w:pPr>
            <w:r w:rsidRPr="00A16389">
              <w:rPr>
                <w:color w:val="000000" w:themeColor="text1"/>
              </w:rPr>
              <w:t>Besucher machen falls nötig die Kunden / die Geschäftspartner auf die Einhaltung der Grundregeln aufmerksam und halten diese selbst ein.</w:t>
            </w:r>
          </w:p>
        </w:tc>
        <w:sdt>
          <w:sdtPr>
            <w:id w:val="832189871"/>
            <w14:checkbox>
              <w14:checked w14:val="0"/>
              <w14:checkedState w14:val="2612" w14:font="MS Gothic"/>
              <w14:uncheckedState w14:val="2610" w14:font="MS Gothic"/>
            </w14:checkbox>
          </w:sdtPr>
          <w:sdtEndPr/>
          <w:sdtContent>
            <w:tc>
              <w:tcPr>
                <w:tcW w:w="425" w:type="dxa"/>
              </w:tcPr>
              <w:p w14:paraId="1FC4A781" w14:textId="6AE169BC" w:rsidR="001560DC" w:rsidRDefault="00B64642" w:rsidP="001560DC">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65AB42A" w14:textId="77777777" w:rsidR="001560DC" w:rsidRDefault="001560DC" w:rsidP="001560DC">
            <w:pPr>
              <w:pStyle w:val="Liste"/>
              <w:numPr>
                <w:ilvl w:val="0"/>
                <w:numId w:val="0"/>
              </w:numPr>
            </w:pPr>
          </w:p>
        </w:tc>
      </w:tr>
      <w:tr w:rsidR="001560DC" w14:paraId="7EECD7E8" w14:textId="77777777" w:rsidTr="00464A75">
        <w:tc>
          <w:tcPr>
            <w:tcW w:w="606" w:type="dxa"/>
          </w:tcPr>
          <w:p w14:paraId="393C7652" w14:textId="5F23E447" w:rsidR="001560DC" w:rsidRDefault="001560DC" w:rsidP="001560DC">
            <w:pPr>
              <w:pStyle w:val="Liste"/>
              <w:numPr>
                <w:ilvl w:val="0"/>
                <w:numId w:val="0"/>
              </w:numPr>
            </w:pPr>
            <w:r>
              <w:t>6.12</w:t>
            </w:r>
          </w:p>
        </w:tc>
        <w:tc>
          <w:tcPr>
            <w:tcW w:w="8178" w:type="dxa"/>
          </w:tcPr>
          <w:p w14:paraId="5F94061F" w14:textId="7EF96183" w:rsidR="001560DC" w:rsidRPr="00A16389" w:rsidRDefault="001560DC" w:rsidP="001560DC">
            <w:pPr>
              <w:pStyle w:val="Liste"/>
              <w:numPr>
                <w:ilvl w:val="0"/>
                <w:numId w:val="0"/>
              </w:numPr>
              <w:rPr>
                <w:color w:val="000000" w:themeColor="text1"/>
              </w:rPr>
            </w:pPr>
            <w:r w:rsidRPr="00A16389">
              <w:rPr>
                <w:color w:val="000000" w:themeColor="text1"/>
              </w:rPr>
              <w:t>Monteure schützen sich bei Arbeiten bei Kunden (z.B. Zähler auswechseln) mit persönlichem Schutzmaterial</w:t>
            </w:r>
            <w:r>
              <w:rPr>
                <w:color w:val="000000" w:themeColor="text1"/>
              </w:rPr>
              <w:t>.</w:t>
            </w:r>
          </w:p>
        </w:tc>
        <w:sdt>
          <w:sdtPr>
            <w:id w:val="-918324182"/>
            <w14:checkbox>
              <w14:checked w14:val="0"/>
              <w14:checkedState w14:val="2612" w14:font="MS Gothic"/>
              <w14:uncheckedState w14:val="2610" w14:font="MS Gothic"/>
            </w14:checkbox>
          </w:sdtPr>
          <w:sdtEndPr/>
          <w:sdtContent>
            <w:tc>
              <w:tcPr>
                <w:tcW w:w="425" w:type="dxa"/>
              </w:tcPr>
              <w:p w14:paraId="4CBBC766" w14:textId="59338BA0" w:rsidR="001560DC" w:rsidRDefault="00B64642" w:rsidP="001560DC">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ADD82B9" w14:textId="77777777" w:rsidR="001560DC" w:rsidRDefault="001560DC" w:rsidP="001560DC">
            <w:pPr>
              <w:pStyle w:val="Liste"/>
              <w:numPr>
                <w:ilvl w:val="0"/>
                <w:numId w:val="0"/>
              </w:numPr>
            </w:pPr>
          </w:p>
        </w:tc>
      </w:tr>
      <w:tr w:rsidR="001560DC" w14:paraId="5CBA9539" w14:textId="77777777" w:rsidTr="00464A75">
        <w:tc>
          <w:tcPr>
            <w:tcW w:w="606" w:type="dxa"/>
          </w:tcPr>
          <w:p w14:paraId="1B89484C" w14:textId="7CFB8D7C" w:rsidR="001560DC" w:rsidRDefault="001560DC" w:rsidP="001560DC">
            <w:pPr>
              <w:pStyle w:val="Liste"/>
              <w:numPr>
                <w:ilvl w:val="0"/>
                <w:numId w:val="0"/>
              </w:numPr>
            </w:pPr>
            <w:r>
              <w:t>6.13</w:t>
            </w:r>
          </w:p>
        </w:tc>
        <w:tc>
          <w:tcPr>
            <w:tcW w:w="8178" w:type="dxa"/>
          </w:tcPr>
          <w:p w14:paraId="7CA74454" w14:textId="596FCFD2" w:rsidR="001560DC" w:rsidRPr="00A16389" w:rsidRDefault="001560DC" w:rsidP="001560DC">
            <w:pPr>
              <w:pStyle w:val="Liste"/>
              <w:numPr>
                <w:ilvl w:val="0"/>
                <w:numId w:val="0"/>
              </w:numPr>
              <w:rPr>
                <w:color w:val="000000" w:themeColor="text1"/>
              </w:rPr>
            </w:pPr>
            <w:r w:rsidRPr="00257B38">
              <w:rPr>
                <w:color w:val="000000" w:themeColor="text1"/>
              </w:rPr>
              <w:t xml:space="preserve">Vor und nach dem Besuch beim Geschäftspartner </w:t>
            </w:r>
            <w:r>
              <w:rPr>
                <w:color w:val="000000" w:themeColor="text1"/>
              </w:rPr>
              <w:t xml:space="preserve">/ Kunden, oder einer Intervention, </w:t>
            </w:r>
            <w:r w:rsidRPr="00257B38">
              <w:rPr>
                <w:color w:val="000000" w:themeColor="text1"/>
              </w:rPr>
              <w:t>werden die Hände gründlich mit Seife gewaschen</w:t>
            </w:r>
            <w:r>
              <w:rPr>
                <w:color w:val="000000" w:themeColor="text1"/>
              </w:rPr>
              <w:t>,</w:t>
            </w:r>
            <w:r w:rsidRPr="00257B38">
              <w:rPr>
                <w:color w:val="000000" w:themeColor="text1"/>
              </w:rPr>
              <w:t xml:space="preserve"> oder wenn dies nicht möglich ist mit Desinfektionsmittel behandelt.</w:t>
            </w:r>
          </w:p>
        </w:tc>
        <w:sdt>
          <w:sdtPr>
            <w:id w:val="1392539690"/>
            <w14:checkbox>
              <w14:checked w14:val="0"/>
              <w14:checkedState w14:val="2612" w14:font="MS Gothic"/>
              <w14:uncheckedState w14:val="2610" w14:font="MS Gothic"/>
            </w14:checkbox>
          </w:sdtPr>
          <w:sdtEndPr/>
          <w:sdtContent>
            <w:tc>
              <w:tcPr>
                <w:tcW w:w="425" w:type="dxa"/>
              </w:tcPr>
              <w:p w14:paraId="37F5379D" w14:textId="19139518" w:rsidR="001560DC" w:rsidRDefault="00B64642" w:rsidP="001560DC">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563477E" w14:textId="77777777" w:rsidR="001560DC" w:rsidRDefault="001560DC" w:rsidP="001560DC">
            <w:pPr>
              <w:pStyle w:val="Liste"/>
              <w:numPr>
                <w:ilvl w:val="0"/>
                <w:numId w:val="0"/>
              </w:numPr>
            </w:pPr>
          </w:p>
        </w:tc>
      </w:tr>
    </w:tbl>
    <w:p w14:paraId="2D616812" w14:textId="27700A11" w:rsidR="009F4FC7" w:rsidRPr="00361991" w:rsidRDefault="009F4FC7" w:rsidP="00361991">
      <w:pPr>
        <w:pStyle w:val="Liste"/>
        <w:numPr>
          <w:ilvl w:val="0"/>
          <w:numId w:val="0"/>
        </w:numPr>
        <w:ind w:left="567" w:hanging="425"/>
      </w:pPr>
    </w:p>
    <w:p w14:paraId="284D8854" w14:textId="4E7659D7" w:rsidR="001560DC" w:rsidRDefault="001560DC" w:rsidP="00660E57">
      <w:pPr>
        <w:pStyle w:val="berschrift1"/>
      </w:pPr>
      <w:bookmarkStart w:id="14" w:name="_Toc45027313"/>
      <w:r>
        <w:t>Information</w:t>
      </w:r>
      <w:bookmarkEnd w:id="14"/>
    </w:p>
    <w:p w14:paraId="163494E6" w14:textId="7A410116" w:rsidR="00660E57" w:rsidRPr="00361991" w:rsidRDefault="00660E57" w:rsidP="00361991">
      <w:pPr>
        <w:tabs>
          <w:tab w:val="left" w:pos="6096"/>
          <w:tab w:val="left" w:pos="6946"/>
        </w:tabs>
        <w:spacing w:after="240"/>
        <w:rPr>
          <w:rFonts w:cs="Arial"/>
        </w:rPr>
      </w:pPr>
      <w:r w:rsidRPr="00361991">
        <w:rPr>
          <w:rFonts w:cs="Arial"/>
        </w:rPr>
        <w:t>Information der Mitarbeitenden und anderen betroffenen Personen über die Vorgaben und Massnahmen.</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6A5D4E" w:rsidRPr="00F92605" w14:paraId="3600EAE1" w14:textId="77777777" w:rsidTr="00D247F6">
        <w:tc>
          <w:tcPr>
            <w:tcW w:w="606" w:type="dxa"/>
            <w:shd w:val="clear" w:color="auto" w:fill="D9D9D9" w:themeFill="background1" w:themeFillShade="D9"/>
          </w:tcPr>
          <w:p w14:paraId="46278ECE" w14:textId="77777777" w:rsidR="006A5D4E" w:rsidRPr="00F92605" w:rsidRDefault="006A5D4E" w:rsidP="009B37A6">
            <w:pPr>
              <w:pStyle w:val="Liste"/>
              <w:numPr>
                <w:ilvl w:val="0"/>
                <w:numId w:val="0"/>
              </w:numPr>
              <w:rPr>
                <w:b/>
                <w:bCs/>
              </w:rPr>
            </w:pPr>
          </w:p>
        </w:tc>
        <w:tc>
          <w:tcPr>
            <w:tcW w:w="8178" w:type="dxa"/>
            <w:shd w:val="clear" w:color="auto" w:fill="D9D9D9" w:themeFill="background1" w:themeFillShade="D9"/>
          </w:tcPr>
          <w:p w14:paraId="769E5FAE" w14:textId="336320D4" w:rsidR="006A5D4E" w:rsidRPr="00F92605" w:rsidRDefault="00183E63" w:rsidP="009B37A6">
            <w:pPr>
              <w:pStyle w:val="Liste"/>
              <w:numPr>
                <w:ilvl w:val="0"/>
                <w:numId w:val="0"/>
              </w:numPr>
              <w:rPr>
                <w:b/>
                <w:bCs/>
              </w:rPr>
            </w:pPr>
            <w:r w:rsidRPr="00183E63">
              <w:rPr>
                <w:b/>
              </w:rPr>
              <w:t xml:space="preserve">Massnahmen Information: </w:t>
            </w:r>
            <w:r>
              <w:rPr>
                <w:b/>
              </w:rPr>
              <w:br/>
            </w:r>
            <w:r w:rsidRPr="00183E63">
              <w:rPr>
                <w:b/>
              </w:rPr>
              <w:t>Information der Kundschaft / der Geschäftspartner</w:t>
            </w:r>
          </w:p>
        </w:tc>
        <w:tc>
          <w:tcPr>
            <w:tcW w:w="425" w:type="dxa"/>
            <w:shd w:val="clear" w:color="auto" w:fill="D9D9D9" w:themeFill="background1" w:themeFillShade="D9"/>
          </w:tcPr>
          <w:p w14:paraId="34C9972A" w14:textId="77777777" w:rsidR="006A5D4E" w:rsidRPr="00F92605" w:rsidRDefault="006A5D4E" w:rsidP="009B37A6">
            <w:pPr>
              <w:pStyle w:val="Liste"/>
              <w:numPr>
                <w:ilvl w:val="0"/>
                <w:numId w:val="0"/>
              </w:numPr>
              <w:rPr>
                <w:b/>
                <w:bCs/>
              </w:rPr>
            </w:pPr>
          </w:p>
        </w:tc>
        <w:tc>
          <w:tcPr>
            <w:tcW w:w="5103" w:type="dxa"/>
            <w:shd w:val="clear" w:color="auto" w:fill="D9D9D9" w:themeFill="background1" w:themeFillShade="D9"/>
          </w:tcPr>
          <w:p w14:paraId="34B8F0F6" w14:textId="77777777" w:rsidR="006A5D4E" w:rsidRPr="00F92605" w:rsidRDefault="006A5D4E" w:rsidP="009B37A6">
            <w:pPr>
              <w:pStyle w:val="Liste"/>
              <w:numPr>
                <w:ilvl w:val="0"/>
                <w:numId w:val="0"/>
              </w:numPr>
              <w:rPr>
                <w:b/>
                <w:bCs/>
              </w:rPr>
            </w:pPr>
            <w:r w:rsidRPr="00F92605">
              <w:rPr>
                <w:b/>
              </w:rPr>
              <w:t>Begründung wieso die Massnahme nicht angewendet werden kann</w:t>
            </w:r>
          </w:p>
        </w:tc>
      </w:tr>
      <w:tr w:rsidR="0081084D" w14:paraId="7C95BB7C" w14:textId="77777777" w:rsidTr="00D247F6">
        <w:tc>
          <w:tcPr>
            <w:tcW w:w="606" w:type="dxa"/>
          </w:tcPr>
          <w:p w14:paraId="5C3F8796" w14:textId="67F3F99F" w:rsidR="0081084D" w:rsidRDefault="0081084D" w:rsidP="0081084D">
            <w:pPr>
              <w:pStyle w:val="Liste"/>
              <w:numPr>
                <w:ilvl w:val="0"/>
                <w:numId w:val="0"/>
              </w:numPr>
            </w:pPr>
            <w:r>
              <w:t>7.1</w:t>
            </w:r>
          </w:p>
        </w:tc>
        <w:tc>
          <w:tcPr>
            <w:tcW w:w="8178" w:type="dxa"/>
          </w:tcPr>
          <w:p w14:paraId="0C417B22" w14:textId="70EC588F" w:rsidR="0081084D" w:rsidRDefault="0081084D" w:rsidP="0081084D">
            <w:pPr>
              <w:pStyle w:val="Liste"/>
              <w:numPr>
                <w:ilvl w:val="0"/>
                <w:numId w:val="0"/>
              </w:numPr>
            </w:pPr>
            <w:r>
              <w:t>Aushang der Schutzmassnahmen gemäss BAG bei jedem Eingang.</w:t>
            </w:r>
          </w:p>
        </w:tc>
        <w:sdt>
          <w:sdtPr>
            <w:id w:val="-556781609"/>
            <w14:checkbox>
              <w14:checked w14:val="0"/>
              <w14:checkedState w14:val="2612" w14:font="MS Gothic"/>
              <w14:uncheckedState w14:val="2610" w14:font="MS Gothic"/>
            </w14:checkbox>
          </w:sdtPr>
          <w:sdtEndPr/>
          <w:sdtContent>
            <w:tc>
              <w:tcPr>
                <w:tcW w:w="425" w:type="dxa"/>
              </w:tcPr>
              <w:p w14:paraId="471D8192" w14:textId="77777777" w:rsidR="0081084D" w:rsidRDefault="0081084D" w:rsidP="0081084D">
                <w:pPr>
                  <w:pStyle w:val="Liste"/>
                  <w:numPr>
                    <w:ilvl w:val="0"/>
                    <w:numId w:val="0"/>
                  </w:numPr>
                </w:pPr>
                <w:r>
                  <w:rPr>
                    <w:rFonts w:ascii="MS Gothic" w:eastAsia="MS Gothic" w:hAnsi="MS Gothic" w:hint="eastAsia"/>
                  </w:rPr>
                  <w:t>☐</w:t>
                </w:r>
              </w:p>
            </w:tc>
          </w:sdtContent>
        </w:sdt>
        <w:tc>
          <w:tcPr>
            <w:tcW w:w="5103" w:type="dxa"/>
          </w:tcPr>
          <w:p w14:paraId="52009D0C" w14:textId="77777777" w:rsidR="0081084D" w:rsidRDefault="0081084D" w:rsidP="0081084D">
            <w:pPr>
              <w:pStyle w:val="Liste"/>
              <w:numPr>
                <w:ilvl w:val="0"/>
                <w:numId w:val="0"/>
              </w:numPr>
            </w:pPr>
          </w:p>
        </w:tc>
      </w:tr>
      <w:tr w:rsidR="0081084D" w14:paraId="0D592E4D" w14:textId="77777777" w:rsidTr="00D247F6">
        <w:tc>
          <w:tcPr>
            <w:tcW w:w="606" w:type="dxa"/>
          </w:tcPr>
          <w:p w14:paraId="0F188836" w14:textId="3151F7DF" w:rsidR="0081084D" w:rsidRDefault="0081084D" w:rsidP="0081084D">
            <w:pPr>
              <w:pStyle w:val="Liste"/>
              <w:numPr>
                <w:ilvl w:val="0"/>
                <w:numId w:val="0"/>
              </w:numPr>
            </w:pPr>
            <w:r>
              <w:t>7.2</w:t>
            </w:r>
          </w:p>
        </w:tc>
        <w:tc>
          <w:tcPr>
            <w:tcW w:w="8178" w:type="dxa"/>
          </w:tcPr>
          <w:p w14:paraId="3B2E400E" w14:textId="309EECD2" w:rsidR="0081084D" w:rsidRDefault="0081084D" w:rsidP="0081084D">
            <w:pPr>
              <w:pStyle w:val="Liste"/>
              <w:numPr>
                <w:ilvl w:val="0"/>
                <w:numId w:val="0"/>
              </w:numPr>
            </w:pPr>
            <w:r>
              <w:t>Information der Kundschaft, dass kontaktloses Bezahlen bevorzugt wird.</w:t>
            </w:r>
          </w:p>
        </w:tc>
        <w:sdt>
          <w:sdtPr>
            <w:id w:val="1050042071"/>
            <w14:checkbox>
              <w14:checked w14:val="0"/>
              <w14:checkedState w14:val="2612" w14:font="MS Gothic"/>
              <w14:uncheckedState w14:val="2610" w14:font="MS Gothic"/>
            </w14:checkbox>
          </w:sdtPr>
          <w:sdtEndPr/>
          <w:sdtContent>
            <w:tc>
              <w:tcPr>
                <w:tcW w:w="425" w:type="dxa"/>
              </w:tcPr>
              <w:p w14:paraId="785C3B04" w14:textId="581DC481" w:rsidR="0081084D" w:rsidRDefault="00B64642" w:rsidP="0081084D">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0550F1CE" w14:textId="77777777" w:rsidR="0081084D" w:rsidRDefault="0081084D" w:rsidP="0081084D">
            <w:pPr>
              <w:pStyle w:val="Liste"/>
              <w:numPr>
                <w:ilvl w:val="0"/>
                <w:numId w:val="0"/>
              </w:numPr>
            </w:pPr>
          </w:p>
        </w:tc>
      </w:tr>
      <w:tr w:rsidR="0081084D" w14:paraId="2B73D15E" w14:textId="77777777" w:rsidTr="00D247F6">
        <w:tc>
          <w:tcPr>
            <w:tcW w:w="606" w:type="dxa"/>
          </w:tcPr>
          <w:p w14:paraId="0F288798" w14:textId="1533D9B2" w:rsidR="0081084D" w:rsidRDefault="0081084D" w:rsidP="0081084D">
            <w:pPr>
              <w:pStyle w:val="Liste"/>
              <w:numPr>
                <w:ilvl w:val="0"/>
                <w:numId w:val="0"/>
              </w:numPr>
            </w:pPr>
            <w:r>
              <w:t>7.3</w:t>
            </w:r>
          </w:p>
        </w:tc>
        <w:tc>
          <w:tcPr>
            <w:tcW w:w="8178" w:type="dxa"/>
          </w:tcPr>
          <w:p w14:paraId="20E67D4E" w14:textId="01332D47" w:rsidR="0081084D" w:rsidRDefault="0081084D" w:rsidP="0081084D">
            <w:pPr>
              <w:pStyle w:val="Liste"/>
              <w:numPr>
                <w:ilvl w:val="0"/>
                <w:numId w:val="0"/>
              </w:numPr>
            </w:pPr>
            <w:r>
              <w:t>Information der Kundschaft, dass kranke Kundschaft sich in Selbstisolation begeben soll, gemäss den Anweisungen des BAG</w:t>
            </w:r>
            <w:r>
              <w:rPr>
                <w:color w:val="000000" w:themeColor="text1"/>
              </w:rPr>
              <w:t>.</w:t>
            </w:r>
          </w:p>
        </w:tc>
        <w:sdt>
          <w:sdtPr>
            <w:id w:val="303055650"/>
            <w14:checkbox>
              <w14:checked w14:val="0"/>
              <w14:checkedState w14:val="2612" w14:font="MS Gothic"/>
              <w14:uncheckedState w14:val="2610" w14:font="MS Gothic"/>
            </w14:checkbox>
          </w:sdtPr>
          <w:sdtEndPr/>
          <w:sdtContent>
            <w:tc>
              <w:tcPr>
                <w:tcW w:w="425" w:type="dxa"/>
              </w:tcPr>
              <w:p w14:paraId="4561DDD2" w14:textId="622E51F3" w:rsidR="0081084D" w:rsidRDefault="00B64642" w:rsidP="0081084D">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6879BE0" w14:textId="77777777" w:rsidR="0081084D" w:rsidRDefault="0081084D" w:rsidP="0081084D">
            <w:pPr>
              <w:pStyle w:val="Liste"/>
              <w:numPr>
                <w:ilvl w:val="0"/>
                <w:numId w:val="0"/>
              </w:numPr>
            </w:pPr>
          </w:p>
        </w:tc>
      </w:tr>
      <w:tr w:rsidR="0081084D" w14:paraId="7FAE7436" w14:textId="77777777" w:rsidTr="00D247F6">
        <w:tc>
          <w:tcPr>
            <w:tcW w:w="606" w:type="dxa"/>
          </w:tcPr>
          <w:p w14:paraId="4489A460" w14:textId="62AD2B7C" w:rsidR="0081084D" w:rsidRDefault="0081084D" w:rsidP="0081084D">
            <w:pPr>
              <w:pStyle w:val="Liste"/>
              <w:numPr>
                <w:ilvl w:val="0"/>
                <w:numId w:val="0"/>
              </w:numPr>
            </w:pPr>
            <w:r>
              <w:t>7.4</w:t>
            </w:r>
          </w:p>
        </w:tc>
        <w:tc>
          <w:tcPr>
            <w:tcW w:w="8178" w:type="dxa"/>
          </w:tcPr>
          <w:p w14:paraId="6F73CD52" w14:textId="286A153B" w:rsidR="0081084D" w:rsidRDefault="0081084D" w:rsidP="0081084D">
            <w:pPr>
              <w:pStyle w:val="Liste"/>
              <w:numPr>
                <w:ilvl w:val="0"/>
                <w:numId w:val="0"/>
              </w:numPr>
            </w:pPr>
            <w:r w:rsidRPr="00FF379E">
              <w:rPr>
                <w:color w:val="000000" w:themeColor="text1"/>
              </w:rPr>
              <w:t>Regelmässige Information weiterer Betroffener (wie z.B. Lieferanten, Servicedienstleister etc.) über die Richtlinien und Massnahmen durch die Geschäftsleitung oder eines Delegierten</w:t>
            </w:r>
          </w:p>
        </w:tc>
        <w:sdt>
          <w:sdtPr>
            <w:id w:val="1276447915"/>
            <w14:checkbox>
              <w14:checked w14:val="0"/>
              <w14:checkedState w14:val="2612" w14:font="MS Gothic"/>
              <w14:uncheckedState w14:val="2610" w14:font="MS Gothic"/>
            </w14:checkbox>
          </w:sdtPr>
          <w:sdtEndPr/>
          <w:sdtContent>
            <w:tc>
              <w:tcPr>
                <w:tcW w:w="425" w:type="dxa"/>
              </w:tcPr>
              <w:p w14:paraId="4898BC06" w14:textId="268F5725" w:rsidR="0081084D" w:rsidRDefault="00B64642" w:rsidP="0081084D">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26720820" w14:textId="77777777" w:rsidR="0081084D" w:rsidRDefault="0081084D" w:rsidP="0081084D">
            <w:pPr>
              <w:pStyle w:val="Liste"/>
              <w:numPr>
                <w:ilvl w:val="0"/>
                <w:numId w:val="0"/>
              </w:numPr>
            </w:pPr>
          </w:p>
        </w:tc>
      </w:tr>
    </w:tbl>
    <w:p w14:paraId="17F1F4AB" w14:textId="08AB0F47" w:rsidR="006A5D4E" w:rsidRDefault="006A5D4E" w:rsidP="007736B5">
      <w:pPr>
        <w:pStyle w:val="Liste"/>
        <w:numPr>
          <w:ilvl w:val="0"/>
          <w:numId w:val="0"/>
        </w:numPr>
        <w:ind w:left="567" w:hanging="425"/>
      </w:pPr>
    </w:p>
    <w:tbl>
      <w:tblPr>
        <w:tblStyle w:val="Tabellenraster"/>
        <w:tblW w:w="14312" w:type="dxa"/>
        <w:tblInd w:w="567" w:type="dxa"/>
        <w:tblLook w:val="04A0" w:firstRow="1" w:lastRow="0" w:firstColumn="1" w:lastColumn="0" w:noHBand="0" w:noVBand="1"/>
      </w:tblPr>
      <w:tblGrid>
        <w:gridCol w:w="606"/>
        <w:gridCol w:w="8178"/>
        <w:gridCol w:w="425"/>
        <w:gridCol w:w="5103"/>
      </w:tblGrid>
      <w:tr w:rsidR="00FD7FBD" w:rsidRPr="00F92605" w14:paraId="59E88534" w14:textId="77777777" w:rsidTr="00D247F6">
        <w:tc>
          <w:tcPr>
            <w:tcW w:w="606" w:type="dxa"/>
            <w:shd w:val="clear" w:color="auto" w:fill="D9D9D9" w:themeFill="background1" w:themeFillShade="D9"/>
          </w:tcPr>
          <w:p w14:paraId="383EC6D3" w14:textId="77777777" w:rsidR="00FD7FBD" w:rsidRPr="00F92605" w:rsidRDefault="00FD7FBD" w:rsidP="00272AE4">
            <w:pPr>
              <w:pStyle w:val="Liste"/>
              <w:numPr>
                <w:ilvl w:val="0"/>
                <w:numId w:val="0"/>
              </w:numPr>
              <w:rPr>
                <w:b/>
                <w:bCs/>
              </w:rPr>
            </w:pPr>
          </w:p>
        </w:tc>
        <w:tc>
          <w:tcPr>
            <w:tcW w:w="8178" w:type="dxa"/>
            <w:shd w:val="clear" w:color="auto" w:fill="D9D9D9" w:themeFill="background1" w:themeFillShade="D9"/>
          </w:tcPr>
          <w:p w14:paraId="5B5E6FC8" w14:textId="77777777" w:rsidR="00FD7FBD" w:rsidRPr="00F92605" w:rsidRDefault="00FD7FBD" w:rsidP="00272AE4">
            <w:pPr>
              <w:pStyle w:val="Liste"/>
              <w:numPr>
                <w:ilvl w:val="0"/>
                <w:numId w:val="0"/>
              </w:numPr>
              <w:rPr>
                <w:b/>
                <w:bCs/>
              </w:rPr>
            </w:pPr>
            <w:r w:rsidRPr="002019AC">
              <w:rPr>
                <w:b/>
              </w:rPr>
              <w:t>Massnahmen Information: Information der Mitarbeitenden</w:t>
            </w:r>
          </w:p>
        </w:tc>
        <w:tc>
          <w:tcPr>
            <w:tcW w:w="425" w:type="dxa"/>
            <w:shd w:val="clear" w:color="auto" w:fill="D9D9D9" w:themeFill="background1" w:themeFillShade="D9"/>
          </w:tcPr>
          <w:p w14:paraId="50F33168" w14:textId="77777777" w:rsidR="00FD7FBD" w:rsidRPr="00F92605" w:rsidRDefault="00FD7FBD" w:rsidP="00272AE4">
            <w:pPr>
              <w:pStyle w:val="Liste"/>
              <w:numPr>
                <w:ilvl w:val="0"/>
                <w:numId w:val="0"/>
              </w:numPr>
              <w:rPr>
                <w:b/>
                <w:bCs/>
              </w:rPr>
            </w:pPr>
          </w:p>
        </w:tc>
        <w:tc>
          <w:tcPr>
            <w:tcW w:w="5103" w:type="dxa"/>
            <w:shd w:val="clear" w:color="auto" w:fill="D9D9D9" w:themeFill="background1" w:themeFillShade="D9"/>
          </w:tcPr>
          <w:p w14:paraId="1CBB5640" w14:textId="77777777" w:rsidR="00FD7FBD" w:rsidRPr="00F92605" w:rsidRDefault="00FD7FBD" w:rsidP="00272AE4">
            <w:pPr>
              <w:pStyle w:val="Liste"/>
              <w:numPr>
                <w:ilvl w:val="0"/>
                <w:numId w:val="0"/>
              </w:numPr>
              <w:rPr>
                <w:b/>
                <w:bCs/>
              </w:rPr>
            </w:pPr>
            <w:r w:rsidRPr="00F92605">
              <w:rPr>
                <w:b/>
              </w:rPr>
              <w:t>Begründung wieso die Massnahme nicht angewendet werden kann</w:t>
            </w:r>
          </w:p>
        </w:tc>
      </w:tr>
      <w:tr w:rsidR="00FD7FBD" w14:paraId="3BB0E6F7" w14:textId="77777777" w:rsidTr="00D247F6">
        <w:tc>
          <w:tcPr>
            <w:tcW w:w="606" w:type="dxa"/>
          </w:tcPr>
          <w:p w14:paraId="484AFF52" w14:textId="77777777" w:rsidR="00FD7FBD" w:rsidRDefault="00FD7FBD" w:rsidP="00272AE4">
            <w:pPr>
              <w:pStyle w:val="Liste"/>
              <w:numPr>
                <w:ilvl w:val="0"/>
                <w:numId w:val="0"/>
              </w:numPr>
            </w:pPr>
            <w:r w:rsidRPr="00AE7148">
              <w:t>7.10</w:t>
            </w:r>
          </w:p>
        </w:tc>
        <w:tc>
          <w:tcPr>
            <w:tcW w:w="8178" w:type="dxa"/>
          </w:tcPr>
          <w:p w14:paraId="0031C80E" w14:textId="77777777" w:rsidR="00FD7FBD" w:rsidRDefault="00FD7FBD" w:rsidP="00272AE4">
            <w:pPr>
              <w:pStyle w:val="Liste"/>
              <w:numPr>
                <w:ilvl w:val="0"/>
                <w:numId w:val="0"/>
              </w:numPr>
            </w:pPr>
            <w:r w:rsidRPr="00AE7148">
              <w:t>Information der besonders gefährdeten Mitarbeitenden über ihre Rechte und Schutzmassnahmen im Unternehmen durch die Geschäftsleitung oder eines Delegierten.</w:t>
            </w:r>
          </w:p>
        </w:tc>
        <w:sdt>
          <w:sdtPr>
            <w:id w:val="-1425176875"/>
            <w14:checkbox>
              <w14:checked w14:val="0"/>
              <w14:checkedState w14:val="2612" w14:font="MS Gothic"/>
              <w14:uncheckedState w14:val="2610" w14:font="MS Gothic"/>
            </w14:checkbox>
          </w:sdtPr>
          <w:sdtEndPr/>
          <w:sdtContent>
            <w:tc>
              <w:tcPr>
                <w:tcW w:w="425" w:type="dxa"/>
              </w:tcPr>
              <w:p w14:paraId="10D47DB5" w14:textId="77777777" w:rsidR="00FD7FBD" w:rsidRDefault="00FD7FBD" w:rsidP="00272AE4">
                <w:pPr>
                  <w:pStyle w:val="Liste"/>
                  <w:numPr>
                    <w:ilvl w:val="0"/>
                    <w:numId w:val="0"/>
                  </w:numPr>
                </w:pPr>
                <w:r>
                  <w:rPr>
                    <w:rFonts w:ascii="MS Gothic" w:eastAsia="MS Gothic" w:hAnsi="MS Gothic" w:hint="eastAsia"/>
                  </w:rPr>
                  <w:t>☐</w:t>
                </w:r>
              </w:p>
            </w:tc>
          </w:sdtContent>
        </w:sdt>
        <w:tc>
          <w:tcPr>
            <w:tcW w:w="5103" w:type="dxa"/>
          </w:tcPr>
          <w:p w14:paraId="42E73A35" w14:textId="77777777" w:rsidR="00FD7FBD" w:rsidRDefault="00FD7FBD" w:rsidP="00272AE4">
            <w:pPr>
              <w:pStyle w:val="Liste"/>
              <w:numPr>
                <w:ilvl w:val="0"/>
                <w:numId w:val="0"/>
              </w:numPr>
            </w:pPr>
          </w:p>
        </w:tc>
      </w:tr>
      <w:tr w:rsidR="00FD7FBD" w14:paraId="251248DD" w14:textId="77777777" w:rsidTr="00D247F6">
        <w:tc>
          <w:tcPr>
            <w:tcW w:w="606" w:type="dxa"/>
          </w:tcPr>
          <w:p w14:paraId="0C996A60" w14:textId="77777777" w:rsidR="00FD7FBD" w:rsidRDefault="00FD7FBD" w:rsidP="00272AE4">
            <w:pPr>
              <w:pStyle w:val="Liste"/>
              <w:numPr>
                <w:ilvl w:val="0"/>
                <w:numId w:val="0"/>
              </w:numPr>
            </w:pPr>
            <w:r>
              <w:t>7.11</w:t>
            </w:r>
          </w:p>
        </w:tc>
        <w:tc>
          <w:tcPr>
            <w:tcW w:w="8178" w:type="dxa"/>
          </w:tcPr>
          <w:p w14:paraId="749293C7" w14:textId="77777777" w:rsidR="00FD7FBD" w:rsidRDefault="00FD7FBD" w:rsidP="00272AE4">
            <w:pPr>
              <w:pStyle w:val="Liste"/>
              <w:numPr>
                <w:ilvl w:val="0"/>
                <w:numId w:val="0"/>
              </w:numPr>
            </w:pPr>
            <w:r w:rsidRPr="00AE7148">
              <w:t xml:space="preserve">Regelmässige Information </w:t>
            </w:r>
            <w:r>
              <w:t xml:space="preserve">und Schulung </w:t>
            </w:r>
            <w:r w:rsidRPr="00AE7148">
              <w:t xml:space="preserve">der Mitarbeitenden über die Richtlinien und </w:t>
            </w:r>
            <w:r>
              <w:t>praktischen Hygienem</w:t>
            </w:r>
            <w:r w:rsidRPr="00AE7148">
              <w:t>assnahmen</w:t>
            </w:r>
            <w:r>
              <w:t xml:space="preserve"> </w:t>
            </w:r>
            <w:r w:rsidRPr="00AE7148">
              <w:t>durch die Geschäftsleitung oder eines Delegierten.</w:t>
            </w:r>
          </w:p>
        </w:tc>
        <w:sdt>
          <w:sdtPr>
            <w:id w:val="-181201875"/>
            <w14:checkbox>
              <w14:checked w14:val="0"/>
              <w14:checkedState w14:val="2612" w14:font="MS Gothic"/>
              <w14:uncheckedState w14:val="2610" w14:font="MS Gothic"/>
            </w14:checkbox>
          </w:sdtPr>
          <w:sdtEndPr/>
          <w:sdtContent>
            <w:tc>
              <w:tcPr>
                <w:tcW w:w="425" w:type="dxa"/>
              </w:tcPr>
              <w:p w14:paraId="363C2E42" w14:textId="77777777" w:rsidR="00FD7FBD" w:rsidRDefault="00FD7FBD" w:rsidP="00272AE4">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DC76248" w14:textId="77777777" w:rsidR="00FD7FBD" w:rsidRDefault="00FD7FBD" w:rsidP="00272AE4">
            <w:pPr>
              <w:pStyle w:val="Liste"/>
              <w:numPr>
                <w:ilvl w:val="0"/>
                <w:numId w:val="0"/>
              </w:numPr>
            </w:pPr>
          </w:p>
        </w:tc>
      </w:tr>
    </w:tbl>
    <w:p w14:paraId="2575C7B9" w14:textId="77777777" w:rsidR="00FD7FBD" w:rsidRDefault="00FD7FBD" w:rsidP="007736B5">
      <w:pPr>
        <w:pStyle w:val="Liste"/>
        <w:numPr>
          <w:ilvl w:val="0"/>
          <w:numId w:val="0"/>
        </w:numPr>
        <w:ind w:left="567" w:hanging="425"/>
      </w:pPr>
    </w:p>
    <w:p w14:paraId="12CDD770" w14:textId="77777777" w:rsidR="00ED47AB" w:rsidRDefault="00ED47AB" w:rsidP="00BF6C77">
      <w:pPr>
        <w:pStyle w:val="berschrift1"/>
        <w:pageBreakBefore/>
        <w:rPr>
          <w:rFonts w:eastAsia="Calibri"/>
        </w:rPr>
      </w:pPr>
      <w:bookmarkStart w:id="15" w:name="_Toc45027314"/>
      <w:r>
        <w:rPr>
          <w:lang w:eastAsia="de-CH"/>
        </w:rPr>
        <w:t>Aufrechterhaltung</w:t>
      </w:r>
      <w:bookmarkEnd w:id="15"/>
    </w:p>
    <w:p w14:paraId="7E1A1E33" w14:textId="6ADD0A38" w:rsidR="0081084D" w:rsidRPr="00361991" w:rsidRDefault="00ED47AB" w:rsidP="00361991">
      <w:pPr>
        <w:tabs>
          <w:tab w:val="left" w:pos="6096"/>
          <w:tab w:val="left" w:pos="6946"/>
        </w:tabs>
        <w:spacing w:after="240"/>
        <w:rPr>
          <w:rFonts w:cs="Arial"/>
        </w:rPr>
      </w:pPr>
      <w:r w:rsidRPr="00361991">
        <w:rPr>
          <w:rFonts w:cs="Arial"/>
        </w:rPr>
        <w:t>Umsetzung der Vorgaben und Schutzmassnahmen und bei Bedarf anpassen.</w:t>
      </w:r>
    </w:p>
    <w:tbl>
      <w:tblPr>
        <w:tblStyle w:val="Tabellenraster"/>
        <w:tblW w:w="14312" w:type="dxa"/>
        <w:tblInd w:w="567" w:type="dxa"/>
        <w:tblLook w:val="04A0" w:firstRow="1" w:lastRow="0" w:firstColumn="1" w:lastColumn="0" w:noHBand="0" w:noVBand="1"/>
      </w:tblPr>
      <w:tblGrid>
        <w:gridCol w:w="606"/>
        <w:gridCol w:w="8178"/>
        <w:gridCol w:w="425"/>
        <w:gridCol w:w="5103"/>
      </w:tblGrid>
      <w:tr w:rsidR="0081084D" w:rsidRPr="00F92605" w14:paraId="6900DCA4" w14:textId="77777777" w:rsidTr="00D247F6">
        <w:tc>
          <w:tcPr>
            <w:tcW w:w="606" w:type="dxa"/>
            <w:shd w:val="clear" w:color="auto" w:fill="D9D9D9" w:themeFill="background1" w:themeFillShade="D9"/>
          </w:tcPr>
          <w:p w14:paraId="1C28DB77" w14:textId="77777777" w:rsidR="0081084D" w:rsidRPr="00F92605" w:rsidRDefault="0081084D" w:rsidP="009B37A6">
            <w:pPr>
              <w:pStyle w:val="Liste"/>
              <w:numPr>
                <w:ilvl w:val="0"/>
                <w:numId w:val="0"/>
              </w:numPr>
              <w:rPr>
                <w:b/>
                <w:bCs/>
              </w:rPr>
            </w:pPr>
          </w:p>
        </w:tc>
        <w:tc>
          <w:tcPr>
            <w:tcW w:w="8178" w:type="dxa"/>
            <w:shd w:val="clear" w:color="auto" w:fill="D9D9D9" w:themeFill="background1" w:themeFillShade="D9"/>
          </w:tcPr>
          <w:p w14:paraId="66783048" w14:textId="6FEBCDA8" w:rsidR="0081084D" w:rsidRPr="00F92605" w:rsidRDefault="007C3DAA" w:rsidP="009B37A6">
            <w:pPr>
              <w:pStyle w:val="Liste"/>
              <w:numPr>
                <w:ilvl w:val="0"/>
                <w:numId w:val="0"/>
              </w:numPr>
              <w:rPr>
                <w:b/>
                <w:bCs/>
              </w:rPr>
            </w:pPr>
            <w:r w:rsidRPr="007C3DAA">
              <w:rPr>
                <w:b/>
              </w:rPr>
              <w:t>Massnahmen Aufrechterhaltung</w:t>
            </w:r>
          </w:p>
        </w:tc>
        <w:tc>
          <w:tcPr>
            <w:tcW w:w="425" w:type="dxa"/>
            <w:shd w:val="clear" w:color="auto" w:fill="D9D9D9" w:themeFill="background1" w:themeFillShade="D9"/>
          </w:tcPr>
          <w:p w14:paraId="2BE12202" w14:textId="77777777" w:rsidR="0081084D" w:rsidRPr="00F92605" w:rsidRDefault="0081084D" w:rsidP="009B37A6">
            <w:pPr>
              <w:pStyle w:val="Liste"/>
              <w:numPr>
                <w:ilvl w:val="0"/>
                <w:numId w:val="0"/>
              </w:numPr>
              <w:rPr>
                <w:b/>
                <w:bCs/>
              </w:rPr>
            </w:pPr>
          </w:p>
        </w:tc>
        <w:tc>
          <w:tcPr>
            <w:tcW w:w="5103" w:type="dxa"/>
            <w:shd w:val="clear" w:color="auto" w:fill="D9D9D9" w:themeFill="background1" w:themeFillShade="D9"/>
          </w:tcPr>
          <w:p w14:paraId="76E2771F" w14:textId="77777777" w:rsidR="0081084D" w:rsidRPr="00F92605" w:rsidRDefault="0081084D" w:rsidP="009B37A6">
            <w:pPr>
              <w:pStyle w:val="Liste"/>
              <w:numPr>
                <w:ilvl w:val="0"/>
                <w:numId w:val="0"/>
              </w:numPr>
              <w:rPr>
                <w:b/>
                <w:bCs/>
              </w:rPr>
            </w:pPr>
            <w:r w:rsidRPr="00F92605">
              <w:rPr>
                <w:b/>
              </w:rPr>
              <w:t>Begründung wieso die Massnahme nicht angewendet werden kann</w:t>
            </w:r>
          </w:p>
        </w:tc>
      </w:tr>
      <w:tr w:rsidR="00636925" w14:paraId="1385D2F3" w14:textId="77777777" w:rsidTr="00D247F6">
        <w:tc>
          <w:tcPr>
            <w:tcW w:w="606" w:type="dxa"/>
          </w:tcPr>
          <w:p w14:paraId="611D6D7F" w14:textId="0130D2B8" w:rsidR="00636925" w:rsidRDefault="00636925" w:rsidP="00636925">
            <w:pPr>
              <w:pStyle w:val="Liste"/>
              <w:numPr>
                <w:ilvl w:val="0"/>
                <w:numId w:val="0"/>
              </w:numPr>
            </w:pPr>
            <w:r>
              <w:t>8.1</w:t>
            </w:r>
          </w:p>
        </w:tc>
        <w:tc>
          <w:tcPr>
            <w:tcW w:w="8178" w:type="dxa"/>
          </w:tcPr>
          <w:p w14:paraId="40FE8CE2" w14:textId="70B2FD59" w:rsidR="00636925" w:rsidRDefault="00636925" w:rsidP="00636925">
            <w:pPr>
              <w:pStyle w:val="Liste"/>
              <w:numPr>
                <w:ilvl w:val="0"/>
                <w:numId w:val="0"/>
              </w:numPr>
            </w:pPr>
            <w:r>
              <w:t>R</w:t>
            </w:r>
            <w:r w:rsidRPr="00AE7148">
              <w:t xml:space="preserve">egelmässige Instruktion der Mitarbeitenden über Hygienemassnahmen, </w:t>
            </w:r>
            <w:r>
              <w:t xml:space="preserve">den </w:t>
            </w:r>
            <w:r w:rsidRPr="00AE7148">
              <w:t>Umgang mit Schutzmasken (</w:t>
            </w:r>
            <w:r w:rsidR="000C7384">
              <w:t xml:space="preserve">z.B. FFP-, </w:t>
            </w:r>
            <w:r w:rsidR="000C7384" w:rsidRPr="00AE7148">
              <w:t>chirurgische</w:t>
            </w:r>
            <w:r w:rsidR="000C7384">
              <w:t>-,</w:t>
            </w:r>
            <w:r w:rsidR="000C7384" w:rsidRPr="00AE7148">
              <w:t xml:space="preserve"> OP-Masken</w:t>
            </w:r>
            <w:r w:rsidRPr="00AE7148">
              <w:t>) und einen sicheren Umgang mit der Kundschaft</w:t>
            </w:r>
            <w:r>
              <w:t>.</w:t>
            </w:r>
          </w:p>
        </w:tc>
        <w:sdt>
          <w:sdtPr>
            <w:id w:val="515275541"/>
            <w14:checkbox>
              <w14:checked w14:val="0"/>
              <w14:checkedState w14:val="2612" w14:font="MS Gothic"/>
              <w14:uncheckedState w14:val="2610" w14:font="MS Gothic"/>
            </w14:checkbox>
          </w:sdtPr>
          <w:sdtEndPr/>
          <w:sdtContent>
            <w:tc>
              <w:tcPr>
                <w:tcW w:w="425" w:type="dxa"/>
              </w:tcPr>
              <w:p w14:paraId="006F9B96" w14:textId="77777777" w:rsidR="00636925" w:rsidRDefault="00636925" w:rsidP="00636925">
                <w:pPr>
                  <w:pStyle w:val="Liste"/>
                  <w:numPr>
                    <w:ilvl w:val="0"/>
                    <w:numId w:val="0"/>
                  </w:numPr>
                </w:pPr>
                <w:r>
                  <w:rPr>
                    <w:rFonts w:ascii="MS Gothic" w:eastAsia="MS Gothic" w:hAnsi="MS Gothic" w:hint="eastAsia"/>
                  </w:rPr>
                  <w:t>☐</w:t>
                </w:r>
              </w:p>
            </w:tc>
          </w:sdtContent>
        </w:sdt>
        <w:tc>
          <w:tcPr>
            <w:tcW w:w="5103" w:type="dxa"/>
          </w:tcPr>
          <w:p w14:paraId="54B08908" w14:textId="77777777" w:rsidR="00636925" w:rsidRDefault="00636925" w:rsidP="00636925">
            <w:pPr>
              <w:pStyle w:val="Liste"/>
              <w:numPr>
                <w:ilvl w:val="0"/>
                <w:numId w:val="0"/>
              </w:numPr>
            </w:pPr>
          </w:p>
        </w:tc>
      </w:tr>
      <w:tr w:rsidR="00636925" w14:paraId="419E4CCA" w14:textId="77777777" w:rsidTr="00D247F6">
        <w:tc>
          <w:tcPr>
            <w:tcW w:w="606" w:type="dxa"/>
          </w:tcPr>
          <w:p w14:paraId="0FFA6775" w14:textId="19E48AA7" w:rsidR="00636925" w:rsidRDefault="00636925" w:rsidP="00636925">
            <w:pPr>
              <w:pStyle w:val="Liste"/>
              <w:numPr>
                <w:ilvl w:val="0"/>
                <w:numId w:val="0"/>
              </w:numPr>
            </w:pPr>
            <w:r>
              <w:t>8.2</w:t>
            </w:r>
          </w:p>
        </w:tc>
        <w:tc>
          <w:tcPr>
            <w:tcW w:w="8178" w:type="dxa"/>
          </w:tcPr>
          <w:p w14:paraId="145FA94E" w14:textId="17F9EEFE" w:rsidR="00636925" w:rsidRDefault="00636925" w:rsidP="00636925">
            <w:pPr>
              <w:pStyle w:val="Liste"/>
              <w:numPr>
                <w:ilvl w:val="0"/>
                <w:numId w:val="0"/>
              </w:numPr>
            </w:pPr>
            <w:r w:rsidRPr="00AE7148">
              <w:t>Seifenspender</w:t>
            </w:r>
            <w:r>
              <w:t xml:space="preserve"> und </w:t>
            </w:r>
            <w:r w:rsidRPr="00AE7148">
              <w:t>Einweghandtücher regelmässig nachfüllen und auf genügenden Vorrat achten</w:t>
            </w:r>
            <w:r>
              <w:t>.</w:t>
            </w:r>
          </w:p>
        </w:tc>
        <w:sdt>
          <w:sdtPr>
            <w:id w:val="-1030571006"/>
            <w14:checkbox>
              <w14:checked w14:val="0"/>
              <w14:checkedState w14:val="2612" w14:font="MS Gothic"/>
              <w14:uncheckedState w14:val="2610" w14:font="MS Gothic"/>
            </w14:checkbox>
          </w:sdtPr>
          <w:sdtEndPr/>
          <w:sdtContent>
            <w:tc>
              <w:tcPr>
                <w:tcW w:w="425" w:type="dxa"/>
              </w:tcPr>
              <w:p w14:paraId="34EED8D9" w14:textId="7C931FE3"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4A01C98F" w14:textId="77777777" w:rsidR="00636925" w:rsidRDefault="00636925" w:rsidP="00636925">
            <w:pPr>
              <w:pStyle w:val="Liste"/>
              <w:numPr>
                <w:ilvl w:val="0"/>
                <w:numId w:val="0"/>
              </w:numPr>
            </w:pPr>
          </w:p>
        </w:tc>
      </w:tr>
      <w:tr w:rsidR="00636925" w14:paraId="46E2ADC6" w14:textId="77777777" w:rsidTr="00D247F6">
        <w:tc>
          <w:tcPr>
            <w:tcW w:w="606" w:type="dxa"/>
          </w:tcPr>
          <w:p w14:paraId="70F4B30D" w14:textId="7127B947" w:rsidR="00636925" w:rsidRDefault="00636925" w:rsidP="00636925">
            <w:pPr>
              <w:pStyle w:val="Liste"/>
              <w:numPr>
                <w:ilvl w:val="0"/>
                <w:numId w:val="0"/>
              </w:numPr>
            </w:pPr>
            <w:r>
              <w:t>8.3</w:t>
            </w:r>
          </w:p>
        </w:tc>
        <w:tc>
          <w:tcPr>
            <w:tcW w:w="8178" w:type="dxa"/>
          </w:tcPr>
          <w:p w14:paraId="7685F979" w14:textId="2844BA70" w:rsidR="00636925" w:rsidRDefault="00636925" w:rsidP="00636925">
            <w:pPr>
              <w:pStyle w:val="Liste"/>
              <w:numPr>
                <w:ilvl w:val="0"/>
                <w:numId w:val="0"/>
              </w:numPr>
            </w:pPr>
            <w:r w:rsidRPr="00AE7148">
              <w:t>Desinfektionsmittel (für Hände), sowie Reinigungsmittel (für Gegenstände und/oder Oberflächen) regelmässig kontrollieren und nachfüllen</w:t>
            </w:r>
            <w:r>
              <w:t>.</w:t>
            </w:r>
          </w:p>
        </w:tc>
        <w:sdt>
          <w:sdtPr>
            <w:id w:val="188957922"/>
            <w14:checkbox>
              <w14:checked w14:val="0"/>
              <w14:checkedState w14:val="2612" w14:font="MS Gothic"/>
              <w14:uncheckedState w14:val="2610" w14:font="MS Gothic"/>
            </w14:checkbox>
          </w:sdtPr>
          <w:sdtEndPr/>
          <w:sdtContent>
            <w:tc>
              <w:tcPr>
                <w:tcW w:w="425" w:type="dxa"/>
              </w:tcPr>
              <w:p w14:paraId="0CC08BA0" w14:textId="6E983C2D"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1B9258F" w14:textId="77777777" w:rsidR="00636925" w:rsidRDefault="00636925" w:rsidP="00636925">
            <w:pPr>
              <w:pStyle w:val="Liste"/>
              <w:numPr>
                <w:ilvl w:val="0"/>
                <w:numId w:val="0"/>
              </w:numPr>
            </w:pPr>
          </w:p>
        </w:tc>
      </w:tr>
      <w:tr w:rsidR="00636925" w14:paraId="4F40C0FA" w14:textId="77777777" w:rsidTr="00D247F6">
        <w:tc>
          <w:tcPr>
            <w:tcW w:w="606" w:type="dxa"/>
          </w:tcPr>
          <w:p w14:paraId="01316212" w14:textId="77C983CC" w:rsidR="00636925" w:rsidRDefault="00636925" w:rsidP="00636925">
            <w:pPr>
              <w:pStyle w:val="Liste"/>
              <w:numPr>
                <w:ilvl w:val="0"/>
                <w:numId w:val="0"/>
              </w:numPr>
            </w:pPr>
            <w:r>
              <w:t>8.4</w:t>
            </w:r>
          </w:p>
        </w:tc>
        <w:tc>
          <w:tcPr>
            <w:tcW w:w="8178" w:type="dxa"/>
          </w:tcPr>
          <w:p w14:paraId="5E8BF78C" w14:textId="02D1EC7E" w:rsidR="00636925" w:rsidRDefault="00636925" w:rsidP="00636925">
            <w:pPr>
              <w:pStyle w:val="Liste"/>
              <w:numPr>
                <w:ilvl w:val="0"/>
                <w:numId w:val="0"/>
              </w:numPr>
            </w:pPr>
            <w:r w:rsidRPr="00AE7148">
              <w:t>Bestand von Hygienemasken (</w:t>
            </w:r>
            <w:r w:rsidR="0032019E">
              <w:t xml:space="preserve">z.B. </w:t>
            </w:r>
            <w:r>
              <w:t>FFP-</w:t>
            </w:r>
            <w:r w:rsidR="00A73623">
              <w:t>,</w:t>
            </w:r>
            <w:r>
              <w:t xml:space="preserve"> </w:t>
            </w:r>
            <w:r w:rsidRPr="00AE7148">
              <w:t>chirurgische</w:t>
            </w:r>
            <w:r>
              <w:t>-</w:t>
            </w:r>
            <w:r w:rsidR="00A73623">
              <w:t>,</w:t>
            </w:r>
            <w:r w:rsidRPr="00AE7148">
              <w:t xml:space="preserve"> OP-Masken) regelmässig kontrollieren und nachfüllen</w:t>
            </w:r>
            <w:r>
              <w:t>.</w:t>
            </w:r>
          </w:p>
        </w:tc>
        <w:sdt>
          <w:sdtPr>
            <w:id w:val="-1660606686"/>
            <w14:checkbox>
              <w14:checked w14:val="0"/>
              <w14:checkedState w14:val="2612" w14:font="MS Gothic"/>
              <w14:uncheckedState w14:val="2610" w14:font="MS Gothic"/>
            </w14:checkbox>
          </w:sdtPr>
          <w:sdtEndPr/>
          <w:sdtContent>
            <w:tc>
              <w:tcPr>
                <w:tcW w:w="425" w:type="dxa"/>
              </w:tcPr>
              <w:p w14:paraId="3AA499BE" w14:textId="4E64A1D7"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7AAD1D5" w14:textId="77777777" w:rsidR="00636925" w:rsidRDefault="00636925" w:rsidP="00636925">
            <w:pPr>
              <w:pStyle w:val="Liste"/>
              <w:numPr>
                <w:ilvl w:val="0"/>
                <w:numId w:val="0"/>
              </w:numPr>
            </w:pPr>
          </w:p>
        </w:tc>
      </w:tr>
      <w:tr w:rsidR="00636925" w14:paraId="046FD30C" w14:textId="77777777" w:rsidTr="00D247F6">
        <w:tc>
          <w:tcPr>
            <w:tcW w:w="606" w:type="dxa"/>
          </w:tcPr>
          <w:p w14:paraId="7F7AC6A6" w14:textId="51002AE1" w:rsidR="00636925" w:rsidRDefault="00636925" w:rsidP="00636925">
            <w:pPr>
              <w:pStyle w:val="Liste"/>
              <w:numPr>
                <w:ilvl w:val="0"/>
                <w:numId w:val="0"/>
              </w:numPr>
            </w:pPr>
            <w:r w:rsidRPr="00646E42">
              <w:t>8.5</w:t>
            </w:r>
          </w:p>
        </w:tc>
        <w:tc>
          <w:tcPr>
            <w:tcW w:w="8178" w:type="dxa"/>
          </w:tcPr>
          <w:p w14:paraId="2423BEA0" w14:textId="0E79EA6F" w:rsidR="00636925" w:rsidRPr="00AE7148" w:rsidRDefault="00636925" w:rsidP="00636925">
            <w:pPr>
              <w:pStyle w:val="Liste"/>
              <w:numPr>
                <w:ilvl w:val="0"/>
                <w:numId w:val="0"/>
              </w:numPr>
            </w:pPr>
            <w:r>
              <w:t>S</w:t>
            </w:r>
            <w:r w:rsidRPr="00646E42">
              <w:t>oweit möglich, besonders gefährdeten Mitarbeitenden Aufgaben mit geringe</w:t>
            </w:r>
            <w:r>
              <w:t>ren</w:t>
            </w:r>
            <w:r w:rsidRPr="00646E42">
              <w:t xml:space="preserve"> Infektionsrisik</w:t>
            </w:r>
            <w:r>
              <w:t>en</w:t>
            </w:r>
            <w:r w:rsidRPr="00646E42">
              <w:t xml:space="preserve"> zuweisen</w:t>
            </w:r>
            <w:r>
              <w:t>.</w:t>
            </w:r>
          </w:p>
        </w:tc>
        <w:sdt>
          <w:sdtPr>
            <w:id w:val="-1466730853"/>
            <w14:checkbox>
              <w14:checked w14:val="0"/>
              <w14:checkedState w14:val="2612" w14:font="MS Gothic"/>
              <w14:uncheckedState w14:val="2610" w14:font="MS Gothic"/>
            </w14:checkbox>
          </w:sdtPr>
          <w:sdtEndPr/>
          <w:sdtContent>
            <w:tc>
              <w:tcPr>
                <w:tcW w:w="425" w:type="dxa"/>
              </w:tcPr>
              <w:p w14:paraId="0A54BE65" w14:textId="32003F24"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7018D9FE" w14:textId="77777777" w:rsidR="00636925" w:rsidRDefault="00636925" w:rsidP="00636925">
            <w:pPr>
              <w:pStyle w:val="Liste"/>
              <w:numPr>
                <w:ilvl w:val="0"/>
                <w:numId w:val="0"/>
              </w:numPr>
            </w:pPr>
          </w:p>
        </w:tc>
      </w:tr>
      <w:tr w:rsidR="00636925" w14:paraId="01EAF175" w14:textId="77777777" w:rsidTr="00D247F6">
        <w:tc>
          <w:tcPr>
            <w:tcW w:w="606" w:type="dxa"/>
          </w:tcPr>
          <w:p w14:paraId="3C800F44" w14:textId="2D3DCAA1" w:rsidR="00636925" w:rsidRPr="00646E42" w:rsidRDefault="00636925" w:rsidP="00636925">
            <w:pPr>
              <w:pStyle w:val="Liste"/>
              <w:numPr>
                <w:ilvl w:val="0"/>
                <w:numId w:val="0"/>
              </w:numPr>
            </w:pPr>
            <w:r>
              <w:t>8.6</w:t>
            </w:r>
          </w:p>
        </w:tc>
        <w:tc>
          <w:tcPr>
            <w:tcW w:w="8178" w:type="dxa"/>
          </w:tcPr>
          <w:p w14:paraId="17D6814B" w14:textId="36935403" w:rsidR="00636925" w:rsidRDefault="00636925" w:rsidP="00636925">
            <w:pPr>
              <w:pStyle w:val="Liste"/>
              <w:numPr>
                <w:ilvl w:val="0"/>
                <w:numId w:val="0"/>
              </w:numPr>
            </w:pPr>
            <w:r w:rsidRPr="00AE7148">
              <w:t>Mitarbeiten</w:t>
            </w:r>
            <w:r>
              <w:t>den</w:t>
            </w:r>
            <w:r w:rsidRPr="00AE7148">
              <w:t xml:space="preserve"> welche externen Tätigkeiten nachgehen, genügend Schutzmaterial zur Verfügung stellen</w:t>
            </w:r>
            <w:r>
              <w:t>.</w:t>
            </w:r>
          </w:p>
        </w:tc>
        <w:sdt>
          <w:sdtPr>
            <w:id w:val="-436517661"/>
            <w14:checkbox>
              <w14:checked w14:val="0"/>
              <w14:checkedState w14:val="2612" w14:font="MS Gothic"/>
              <w14:uncheckedState w14:val="2610" w14:font="MS Gothic"/>
            </w14:checkbox>
          </w:sdtPr>
          <w:sdtEndPr/>
          <w:sdtContent>
            <w:tc>
              <w:tcPr>
                <w:tcW w:w="425" w:type="dxa"/>
              </w:tcPr>
              <w:p w14:paraId="1B2AC8B4" w14:textId="0D6E1C8E"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53626C8B" w14:textId="77777777" w:rsidR="00636925" w:rsidRDefault="00636925" w:rsidP="00636925">
            <w:pPr>
              <w:pStyle w:val="Liste"/>
              <w:numPr>
                <w:ilvl w:val="0"/>
                <w:numId w:val="0"/>
              </w:numPr>
            </w:pPr>
          </w:p>
        </w:tc>
      </w:tr>
      <w:tr w:rsidR="00636925" w14:paraId="689A34ED" w14:textId="77777777" w:rsidTr="00D247F6">
        <w:tc>
          <w:tcPr>
            <w:tcW w:w="606" w:type="dxa"/>
          </w:tcPr>
          <w:p w14:paraId="3F396270" w14:textId="7EED636D" w:rsidR="00636925" w:rsidRDefault="00636925" w:rsidP="00636925">
            <w:pPr>
              <w:pStyle w:val="Liste"/>
              <w:numPr>
                <w:ilvl w:val="0"/>
                <w:numId w:val="0"/>
              </w:numPr>
            </w:pPr>
            <w:r>
              <w:t>8.7</w:t>
            </w:r>
          </w:p>
        </w:tc>
        <w:tc>
          <w:tcPr>
            <w:tcW w:w="8178" w:type="dxa"/>
          </w:tcPr>
          <w:p w14:paraId="17823796" w14:textId="740C4C0C" w:rsidR="00636925" w:rsidRPr="00AE7148" w:rsidRDefault="00636925" w:rsidP="00636925">
            <w:pPr>
              <w:pStyle w:val="Liste"/>
              <w:numPr>
                <w:ilvl w:val="0"/>
                <w:numId w:val="0"/>
              </w:numPr>
            </w:pPr>
            <w:r>
              <w:t>Im Empfangsbereich ist die Anwesenheitszeit von Mitarbeitenden/Personen namentlich zu dokumentieren. Dies nennt man ‘Contact Tracing’. Es ist eine effiziente und kostengünstige medizinisch-epidemiologische Massnahme, um gezielt Ansteckungsketten von infektiösen Erkrankungen rückverfolgbar zu machen und so die Kontakte zu beteiligten Personen erkannt werden</w:t>
            </w:r>
            <w:r w:rsidRPr="00AE7148">
              <w:t xml:space="preserve"> </w:t>
            </w:r>
            <w:r>
              <w:t xml:space="preserve">können. </w:t>
            </w:r>
            <w:r w:rsidRPr="00AE7148">
              <w:t>(</w:t>
            </w:r>
            <w:r>
              <w:t>Die V</w:t>
            </w:r>
            <w:r w:rsidRPr="00AE7148">
              <w:t xml:space="preserve">orgaben und Empfehlungen des Bundes </w:t>
            </w:r>
            <w:r>
              <w:t xml:space="preserve">sind zu </w:t>
            </w:r>
            <w:r w:rsidRPr="00AE7148">
              <w:t>verfolgen und an die Mitarbeite</w:t>
            </w:r>
            <w:r>
              <w:t>nden</w:t>
            </w:r>
            <w:r w:rsidRPr="00AE7148">
              <w:t xml:space="preserve"> weitergeben)</w:t>
            </w:r>
          </w:p>
        </w:tc>
        <w:sdt>
          <w:sdtPr>
            <w:id w:val="179556652"/>
            <w14:checkbox>
              <w14:checked w14:val="0"/>
              <w14:checkedState w14:val="2612" w14:font="MS Gothic"/>
              <w14:uncheckedState w14:val="2610" w14:font="MS Gothic"/>
            </w14:checkbox>
          </w:sdtPr>
          <w:sdtEndPr/>
          <w:sdtContent>
            <w:tc>
              <w:tcPr>
                <w:tcW w:w="425" w:type="dxa"/>
              </w:tcPr>
              <w:p w14:paraId="799B213F" w14:textId="7534506D"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4F577116" w14:textId="77777777" w:rsidR="00636925" w:rsidRDefault="00636925" w:rsidP="00636925">
            <w:pPr>
              <w:pStyle w:val="Liste"/>
              <w:numPr>
                <w:ilvl w:val="0"/>
                <w:numId w:val="0"/>
              </w:numPr>
            </w:pPr>
          </w:p>
        </w:tc>
      </w:tr>
      <w:tr w:rsidR="00636925" w14:paraId="34BFFA1C" w14:textId="77777777" w:rsidTr="00D247F6">
        <w:tc>
          <w:tcPr>
            <w:tcW w:w="606" w:type="dxa"/>
          </w:tcPr>
          <w:p w14:paraId="4B6A255F" w14:textId="43EADD09" w:rsidR="00636925" w:rsidRDefault="00636925" w:rsidP="00636925">
            <w:pPr>
              <w:pStyle w:val="Liste"/>
              <w:numPr>
                <w:ilvl w:val="0"/>
                <w:numId w:val="0"/>
              </w:numPr>
            </w:pPr>
            <w:r>
              <w:t>8.8</w:t>
            </w:r>
          </w:p>
        </w:tc>
        <w:tc>
          <w:tcPr>
            <w:tcW w:w="8178" w:type="dxa"/>
          </w:tcPr>
          <w:p w14:paraId="422890DE" w14:textId="242E8C72" w:rsidR="00636925" w:rsidRDefault="00636925" w:rsidP="00636925">
            <w:pPr>
              <w:pStyle w:val="Liste"/>
              <w:numPr>
                <w:ilvl w:val="0"/>
                <w:numId w:val="0"/>
              </w:numPr>
            </w:pPr>
            <w:r w:rsidRPr="00063686">
              <w:t xml:space="preserve">Lessons </w:t>
            </w:r>
            <w:r>
              <w:t>L</w:t>
            </w:r>
            <w:r w:rsidRPr="00063686">
              <w:t xml:space="preserve">earned </w:t>
            </w:r>
            <w:r>
              <w:t xml:space="preserve">notieren: </w:t>
            </w:r>
            <w:r w:rsidRPr="00063686">
              <w:t>Wie gut war der Betrieb vorbereitet, welche Erkenntnisse können für die Bewältigung einer zukünftigen Krise gewonnen werden</w:t>
            </w:r>
            <w:r>
              <w:t>?</w:t>
            </w:r>
          </w:p>
        </w:tc>
        <w:sdt>
          <w:sdtPr>
            <w:id w:val="-47374169"/>
            <w14:checkbox>
              <w14:checked w14:val="0"/>
              <w14:checkedState w14:val="2612" w14:font="MS Gothic"/>
              <w14:uncheckedState w14:val="2610" w14:font="MS Gothic"/>
            </w14:checkbox>
          </w:sdtPr>
          <w:sdtEndPr/>
          <w:sdtContent>
            <w:tc>
              <w:tcPr>
                <w:tcW w:w="425" w:type="dxa"/>
              </w:tcPr>
              <w:p w14:paraId="294A68F2" w14:textId="7C41DA20"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26A8CCA7" w14:textId="77777777" w:rsidR="00636925" w:rsidRDefault="00636925" w:rsidP="00636925">
            <w:pPr>
              <w:pStyle w:val="Liste"/>
              <w:numPr>
                <w:ilvl w:val="0"/>
                <w:numId w:val="0"/>
              </w:numPr>
            </w:pPr>
          </w:p>
        </w:tc>
      </w:tr>
      <w:tr w:rsidR="00636925" w14:paraId="21E1ADFD" w14:textId="77777777" w:rsidTr="00D247F6">
        <w:tc>
          <w:tcPr>
            <w:tcW w:w="606" w:type="dxa"/>
          </w:tcPr>
          <w:p w14:paraId="1DA66488" w14:textId="69DC91A8" w:rsidR="00636925" w:rsidRDefault="00636925" w:rsidP="00636925">
            <w:pPr>
              <w:pStyle w:val="Liste"/>
              <w:numPr>
                <w:ilvl w:val="0"/>
                <w:numId w:val="0"/>
              </w:numPr>
            </w:pPr>
            <w:r>
              <w:t>8.9</w:t>
            </w:r>
          </w:p>
        </w:tc>
        <w:tc>
          <w:tcPr>
            <w:tcW w:w="8178" w:type="dxa"/>
          </w:tcPr>
          <w:p w14:paraId="136B88A8" w14:textId="4DCCD690" w:rsidR="00636925" w:rsidRPr="00063686" w:rsidRDefault="00636925" w:rsidP="00636925">
            <w:pPr>
              <w:pStyle w:val="Liste"/>
              <w:numPr>
                <w:ilvl w:val="0"/>
                <w:numId w:val="0"/>
              </w:numPr>
            </w:pPr>
            <w:r>
              <w:t>Keine kranken Mitarbeitenden arbeiten lassen und Betroffene sofort nach Hause schicken.</w:t>
            </w:r>
          </w:p>
        </w:tc>
        <w:sdt>
          <w:sdtPr>
            <w:id w:val="410969652"/>
            <w14:checkbox>
              <w14:checked w14:val="0"/>
              <w14:checkedState w14:val="2612" w14:font="MS Gothic"/>
              <w14:uncheckedState w14:val="2610" w14:font="MS Gothic"/>
            </w14:checkbox>
          </w:sdtPr>
          <w:sdtEndPr/>
          <w:sdtContent>
            <w:tc>
              <w:tcPr>
                <w:tcW w:w="425" w:type="dxa"/>
              </w:tcPr>
              <w:p w14:paraId="1F6640F1" w14:textId="67FD61A2" w:rsidR="00636925" w:rsidRDefault="003F5D89" w:rsidP="00636925">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0D621F6" w14:textId="77777777" w:rsidR="00636925" w:rsidRDefault="00636925" w:rsidP="00636925">
            <w:pPr>
              <w:pStyle w:val="Liste"/>
              <w:numPr>
                <w:ilvl w:val="0"/>
                <w:numId w:val="0"/>
              </w:numPr>
            </w:pPr>
          </w:p>
        </w:tc>
      </w:tr>
    </w:tbl>
    <w:p w14:paraId="3F2B4F4E" w14:textId="5C98C6A3" w:rsidR="0081084D" w:rsidRDefault="007C3DAA" w:rsidP="009519F2">
      <w:pPr>
        <w:pStyle w:val="berschrift1"/>
        <w:rPr>
          <w:lang w:eastAsia="de-CH"/>
        </w:rPr>
      </w:pPr>
      <w:bookmarkStart w:id="16" w:name="_Toc45027315"/>
      <w:r>
        <w:rPr>
          <w:lang w:eastAsia="de-CH"/>
        </w:rPr>
        <w:t>Andere Schutzmassnahmen</w:t>
      </w:r>
      <w:bookmarkEnd w:id="16"/>
    </w:p>
    <w:tbl>
      <w:tblPr>
        <w:tblStyle w:val="Tabellenraster"/>
        <w:tblW w:w="14312" w:type="dxa"/>
        <w:tblInd w:w="567" w:type="dxa"/>
        <w:tblLook w:val="04A0" w:firstRow="1" w:lastRow="0" w:firstColumn="1" w:lastColumn="0" w:noHBand="0" w:noVBand="1"/>
      </w:tblPr>
      <w:tblGrid>
        <w:gridCol w:w="606"/>
        <w:gridCol w:w="8178"/>
        <w:gridCol w:w="425"/>
        <w:gridCol w:w="5103"/>
      </w:tblGrid>
      <w:tr w:rsidR="0081084D" w:rsidRPr="00F92605" w14:paraId="663D307E" w14:textId="77777777" w:rsidTr="00507409">
        <w:tc>
          <w:tcPr>
            <w:tcW w:w="606" w:type="dxa"/>
            <w:shd w:val="clear" w:color="auto" w:fill="D9D9D9" w:themeFill="background1" w:themeFillShade="D9"/>
          </w:tcPr>
          <w:p w14:paraId="0B18BDFF" w14:textId="77777777" w:rsidR="0081084D" w:rsidRPr="00F92605" w:rsidRDefault="0081084D" w:rsidP="009B37A6">
            <w:pPr>
              <w:pStyle w:val="Liste"/>
              <w:numPr>
                <w:ilvl w:val="0"/>
                <w:numId w:val="0"/>
              </w:numPr>
              <w:rPr>
                <w:b/>
                <w:bCs/>
              </w:rPr>
            </w:pPr>
          </w:p>
        </w:tc>
        <w:tc>
          <w:tcPr>
            <w:tcW w:w="8178" w:type="dxa"/>
            <w:shd w:val="clear" w:color="auto" w:fill="D9D9D9" w:themeFill="background1" w:themeFillShade="D9"/>
          </w:tcPr>
          <w:p w14:paraId="4F3D864D" w14:textId="3429C6D2" w:rsidR="0081084D" w:rsidRPr="00F92605" w:rsidRDefault="009519F2" w:rsidP="009B37A6">
            <w:pPr>
              <w:pStyle w:val="Liste"/>
              <w:numPr>
                <w:ilvl w:val="0"/>
                <w:numId w:val="0"/>
              </w:numPr>
              <w:rPr>
                <w:b/>
                <w:bCs/>
              </w:rPr>
            </w:pPr>
            <w:r w:rsidRPr="009519F2">
              <w:rPr>
                <w:b/>
              </w:rPr>
              <w:t>Massnahmen Andere Schutzmassnahmen</w:t>
            </w:r>
          </w:p>
        </w:tc>
        <w:tc>
          <w:tcPr>
            <w:tcW w:w="425" w:type="dxa"/>
            <w:shd w:val="clear" w:color="auto" w:fill="D9D9D9" w:themeFill="background1" w:themeFillShade="D9"/>
          </w:tcPr>
          <w:p w14:paraId="06560753" w14:textId="77777777" w:rsidR="0081084D" w:rsidRPr="00F92605" w:rsidRDefault="0081084D" w:rsidP="009B37A6">
            <w:pPr>
              <w:pStyle w:val="Liste"/>
              <w:numPr>
                <w:ilvl w:val="0"/>
                <w:numId w:val="0"/>
              </w:numPr>
              <w:rPr>
                <w:b/>
                <w:bCs/>
              </w:rPr>
            </w:pPr>
          </w:p>
        </w:tc>
        <w:tc>
          <w:tcPr>
            <w:tcW w:w="5103" w:type="dxa"/>
            <w:shd w:val="clear" w:color="auto" w:fill="D9D9D9" w:themeFill="background1" w:themeFillShade="D9"/>
          </w:tcPr>
          <w:p w14:paraId="2D63BC57" w14:textId="77777777" w:rsidR="0081084D" w:rsidRPr="00F92605" w:rsidRDefault="0081084D" w:rsidP="009B37A6">
            <w:pPr>
              <w:pStyle w:val="Liste"/>
              <w:numPr>
                <w:ilvl w:val="0"/>
                <w:numId w:val="0"/>
              </w:numPr>
              <w:rPr>
                <w:b/>
                <w:bCs/>
              </w:rPr>
            </w:pPr>
            <w:r w:rsidRPr="00F92605">
              <w:rPr>
                <w:b/>
              </w:rPr>
              <w:t>Begründung wieso die Massnahme nicht angewendet werden kann</w:t>
            </w:r>
          </w:p>
        </w:tc>
      </w:tr>
      <w:tr w:rsidR="0081084D" w14:paraId="19F201FA" w14:textId="77777777" w:rsidTr="00507409">
        <w:tc>
          <w:tcPr>
            <w:tcW w:w="606" w:type="dxa"/>
          </w:tcPr>
          <w:p w14:paraId="547A3846" w14:textId="16CDFB19" w:rsidR="0081084D" w:rsidRDefault="003A2ADA" w:rsidP="009B37A6">
            <w:pPr>
              <w:pStyle w:val="Liste"/>
              <w:numPr>
                <w:ilvl w:val="0"/>
                <w:numId w:val="0"/>
              </w:numPr>
            </w:pPr>
            <w:r>
              <w:t>9.1</w:t>
            </w:r>
          </w:p>
        </w:tc>
        <w:tc>
          <w:tcPr>
            <w:tcW w:w="8178" w:type="dxa"/>
          </w:tcPr>
          <w:p w14:paraId="6FCDC1D9" w14:textId="022AD2BF" w:rsidR="0081084D" w:rsidRDefault="0081084D" w:rsidP="009B37A6">
            <w:pPr>
              <w:pStyle w:val="Liste"/>
              <w:numPr>
                <w:ilvl w:val="0"/>
                <w:numId w:val="0"/>
              </w:numPr>
            </w:pPr>
          </w:p>
        </w:tc>
        <w:sdt>
          <w:sdtPr>
            <w:id w:val="-1498723093"/>
            <w14:checkbox>
              <w14:checked w14:val="0"/>
              <w14:checkedState w14:val="2612" w14:font="MS Gothic"/>
              <w14:uncheckedState w14:val="2610" w14:font="MS Gothic"/>
            </w14:checkbox>
          </w:sdtPr>
          <w:sdtEndPr/>
          <w:sdtContent>
            <w:tc>
              <w:tcPr>
                <w:tcW w:w="425" w:type="dxa"/>
              </w:tcPr>
              <w:p w14:paraId="43929BAA" w14:textId="79F151A8" w:rsidR="0081084D" w:rsidRDefault="003F5D89" w:rsidP="009B37A6">
                <w:pPr>
                  <w:pStyle w:val="Liste"/>
                  <w:numPr>
                    <w:ilvl w:val="0"/>
                    <w:numId w:val="0"/>
                  </w:numPr>
                </w:pPr>
                <w:r>
                  <w:rPr>
                    <w:rFonts w:ascii="MS Gothic" w:eastAsia="MS Gothic" w:hAnsi="MS Gothic" w:hint="eastAsia"/>
                  </w:rPr>
                  <w:t>☐</w:t>
                </w:r>
              </w:p>
            </w:tc>
          </w:sdtContent>
        </w:sdt>
        <w:tc>
          <w:tcPr>
            <w:tcW w:w="5103" w:type="dxa"/>
          </w:tcPr>
          <w:p w14:paraId="6A6AB015" w14:textId="77777777" w:rsidR="0081084D" w:rsidRDefault="0081084D" w:rsidP="009B37A6">
            <w:pPr>
              <w:pStyle w:val="Liste"/>
              <w:numPr>
                <w:ilvl w:val="0"/>
                <w:numId w:val="0"/>
              </w:numPr>
            </w:pPr>
          </w:p>
        </w:tc>
      </w:tr>
      <w:tr w:rsidR="0081084D" w14:paraId="246D54FE" w14:textId="77777777" w:rsidTr="00507409">
        <w:tc>
          <w:tcPr>
            <w:tcW w:w="606" w:type="dxa"/>
          </w:tcPr>
          <w:p w14:paraId="7442A052" w14:textId="37091BA5" w:rsidR="0081084D" w:rsidRDefault="0081084D" w:rsidP="009B37A6">
            <w:pPr>
              <w:pStyle w:val="Liste"/>
              <w:numPr>
                <w:ilvl w:val="0"/>
                <w:numId w:val="0"/>
              </w:numPr>
            </w:pPr>
          </w:p>
        </w:tc>
        <w:tc>
          <w:tcPr>
            <w:tcW w:w="8178" w:type="dxa"/>
          </w:tcPr>
          <w:p w14:paraId="3B0D5516" w14:textId="197BA22B" w:rsidR="0081084D" w:rsidRDefault="0081084D" w:rsidP="009B37A6">
            <w:pPr>
              <w:pStyle w:val="Liste"/>
              <w:numPr>
                <w:ilvl w:val="0"/>
                <w:numId w:val="0"/>
              </w:numPr>
            </w:pPr>
          </w:p>
        </w:tc>
        <w:sdt>
          <w:sdtPr>
            <w:id w:val="-1588149445"/>
            <w14:checkbox>
              <w14:checked w14:val="0"/>
              <w14:checkedState w14:val="2612" w14:font="MS Gothic"/>
              <w14:uncheckedState w14:val="2610" w14:font="MS Gothic"/>
            </w14:checkbox>
          </w:sdtPr>
          <w:sdtEndPr/>
          <w:sdtContent>
            <w:tc>
              <w:tcPr>
                <w:tcW w:w="425" w:type="dxa"/>
              </w:tcPr>
              <w:p w14:paraId="09860B08" w14:textId="0FD61397" w:rsidR="0081084D" w:rsidRDefault="003F5D89" w:rsidP="009B37A6">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7661E3CE" w14:textId="77777777" w:rsidR="0081084D" w:rsidRDefault="0081084D" w:rsidP="009B37A6">
            <w:pPr>
              <w:pStyle w:val="Liste"/>
              <w:numPr>
                <w:ilvl w:val="0"/>
                <w:numId w:val="0"/>
              </w:numPr>
            </w:pPr>
          </w:p>
        </w:tc>
      </w:tr>
      <w:tr w:rsidR="0081084D" w14:paraId="779922F0" w14:textId="77777777" w:rsidTr="00507409">
        <w:tc>
          <w:tcPr>
            <w:tcW w:w="606" w:type="dxa"/>
          </w:tcPr>
          <w:p w14:paraId="11625131" w14:textId="1FACE4D9" w:rsidR="0081084D" w:rsidRDefault="0081084D" w:rsidP="009B37A6">
            <w:pPr>
              <w:pStyle w:val="Liste"/>
              <w:numPr>
                <w:ilvl w:val="0"/>
                <w:numId w:val="0"/>
              </w:numPr>
            </w:pPr>
          </w:p>
        </w:tc>
        <w:tc>
          <w:tcPr>
            <w:tcW w:w="8178" w:type="dxa"/>
          </w:tcPr>
          <w:p w14:paraId="03D19221" w14:textId="7376627A" w:rsidR="0081084D" w:rsidRDefault="0081084D" w:rsidP="009B37A6">
            <w:pPr>
              <w:pStyle w:val="Liste"/>
              <w:numPr>
                <w:ilvl w:val="0"/>
                <w:numId w:val="0"/>
              </w:numPr>
            </w:pPr>
          </w:p>
        </w:tc>
        <w:sdt>
          <w:sdtPr>
            <w:id w:val="1165277025"/>
            <w14:checkbox>
              <w14:checked w14:val="0"/>
              <w14:checkedState w14:val="2612" w14:font="MS Gothic"/>
              <w14:uncheckedState w14:val="2610" w14:font="MS Gothic"/>
            </w14:checkbox>
          </w:sdtPr>
          <w:sdtEndPr/>
          <w:sdtContent>
            <w:tc>
              <w:tcPr>
                <w:tcW w:w="425" w:type="dxa"/>
              </w:tcPr>
              <w:p w14:paraId="19DFC0DA" w14:textId="3CB6E153" w:rsidR="0081084D" w:rsidRDefault="003F5D89" w:rsidP="009B37A6">
                <w:pPr>
                  <w:pStyle w:val="Liste"/>
                  <w:numPr>
                    <w:ilvl w:val="0"/>
                    <w:numId w:val="0"/>
                  </w:numPr>
                  <w:rPr>
                    <w:rFonts w:ascii="MS Gothic" w:eastAsia="MS Gothic" w:hAnsi="MS Gothic"/>
                  </w:rPr>
                </w:pPr>
                <w:r>
                  <w:rPr>
                    <w:rFonts w:ascii="MS Gothic" w:eastAsia="MS Gothic" w:hAnsi="MS Gothic" w:hint="eastAsia"/>
                  </w:rPr>
                  <w:t>☐</w:t>
                </w:r>
              </w:p>
            </w:tc>
          </w:sdtContent>
        </w:sdt>
        <w:tc>
          <w:tcPr>
            <w:tcW w:w="5103" w:type="dxa"/>
          </w:tcPr>
          <w:p w14:paraId="37F61BE6" w14:textId="77777777" w:rsidR="0081084D" w:rsidRDefault="0081084D" w:rsidP="009B37A6">
            <w:pPr>
              <w:pStyle w:val="Liste"/>
              <w:numPr>
                <w:ilvl w:val="0"/>
                <w:numId w:val="0"/>
              </w:numPr>
            </w:pPr>
          </w:p>
        </w:tc>
      </w:tr>
    </w:tbl>
    <w:p w14:paraId="18A0291D" w14:textId="1635BB90" w:rsidR="0081084D" w:rsidRDefault="003F5D89" w:rsidP="007D5B4E">
      <w:pPr>
        <w:pStyle w:val="berschrift1"/>
        <w:pageBreakBefore/>
        <w:rPr>
          <w:lang w:eastAsia="de-CH"/>
        </w:rPr>
      </w:pPr>
      <w:bookmarkStart w:id="17" w:name="_Toc45027316"/>
      <w:r>
        <w:rPr>
          <w:lang w:eastAsia="de-CH"/>
        </w:rPr>
        <w:t>Links und Anhänge</w:t>
      </w:r>
      <w:bookmarkEnd w:id="17"/>
    </w:p>
    <w:tbl>
      <w:tblPr>
        <w:tblStyle w:val="Tabellenraster"/>
        <w:tblW w:w="14312" w:type="dxa"/>
        <w:tblInd w:w="567" w:type="dxa"/>
        <w:tblLook w:val="04A0" w:firstRow="1" w:lastRow="0" w:firstColumn="1" w:lastColumn="0" w:noHBand="0" w:noVBand="1"/>
      </w:tblPr>
      <w:tblGrid>
        <w:gridCol w:w="14312"/>
      </w:tblGrid>
      <w:tr w:rsidR="00FA7C3E" w14:paraId="6337C842" w14:textId="77777777" w:rsidTr="00507409">
        <w:tc>
          <w:tcPr>
            <w:tcW w:w="14312" w:type="dxa"/>
          </w:tcPr>
          <w:p w14:paraId="17C12C68" w14:textId="627E7C60" w:rsidR="00FA7C3E" w:rsidRDefault="004342F3" w:rsidP="00FA7C3E">
            <w:pPr>
              <w:pStyle w:val="Liste"/>
              <w:numPr>
                <w:ilvl w:val="0"/>
                <w:numId w:val="0"/>
              </w:numPr>
            </w:pPr>
            <w:hyperlink r:id="rId18" w:history="1">
              <w:r w:rsidR="00FA7C3E" w:rsidRPr="00E96500">
                <w:rPr>
                  <w:rStyle w:val="Hyperlink"/>
                </w:rPr>
                <w:t>Checkliste Allgemein SECO</w:t>
              </w:r>
            </w:hyperlink>
            <w:r w:rsidR="00FA7C3E">
              <w:t xml:space="preserve"> </w:t>
            </w:r>
            <w:r w:rsidR="00FA7C3E" w:rsidRPr="0074222E">
              <w:t>(</w:t>
            </w:r>
            <w:hyperlink r:id="rId19" w:history="1">
              <w:r w:rsidR="00FA7C3E" w:rsidRPr="002A2FC4">
                <w:rPr>
                  <w:rStyle w:val="Hyperlink"/>
                </w:rPr>
                <w:t>https://www.seco.admin.ch/seco/de/home/Publikationen_Dienstleistungen/Publikationen_und_Formulare/Arbeit/Arbeitsbedingungen/Merkblatter_und_Checklisten/checkliste_allgmein_covid19.html</w:t>
              </w:r>
            </w:hyperlink>
            <w:r w:rsidR="00FA7C3E" w:rsidRPr="0074222E">
              <w:t>)</w:t>
            </w:r>
            <w:r w:rsidR="00FA7C3E">
              <w:t xml:space="preserve"> </w:t>
            </w:r>
          </w:p>
        </w:tc>
      </w:tr>
      <w:tr w:rsidR="00FA7C3E" w14:paraId="616064B5" w14:textId="77777777" w:rsidTr="00507409">
        <w:tc>
          <w:tcPr>
            <w:tcW w:w="14312" w:type="dxa"/>
          </w:tcPr>
          <w:p w14:paraId="206BC48F" w14:textId="2A528A86" w:rsidR="00FA7C3E" w:rsidRDefault="004342F3" w:rsidP="00FA7C3E">
            <w:pPr>
              <w:pStyle w:val="Liste"/>
              <w:numPr>
                <w:ilvl w:val="0"/>
                <w:numId w:val="0"/>
              </w:numPr>
            </w:pPr>
            <w:hyperlink r:id="rId20" w:history="1">
              <w:r w:rsidR="00FA7C3E" w:rsidRPr="00181290">
                <w:rPr>
                  <w:rStyle w:val="Hyperlink"/>
                </w:rPr>
                <w:t>Checkliste Baustellen SECO gilt für das Arbeiten auf Baustellen</w:t>
              </w:r>
            </w:hyperlink>
            <w:r w:rsidR="00FA7C3E">
              <w:t xml:space="preserve"> </w:t>
            </w:r>
            <w:r w:rsidR="00FA7C3E" w:rsidRPr="0074222E">
              <w:t>(</w:t>
            </w:r>
            <w:hyperlink r:id="rId21" w:history="1">
              <w:r w:rsidR="00FA7C3E" w:rsidRPr="000964A3">
                <w:rPr>
                  <w:rStyle w:val="Hyperlink"/>
                </w:rPr>
                <w:t>https://www.seco.admin.ch/seco/de/home/Publikationen_Dienstleistungen/Publikationen_und_Formulare/Arbeit/Arbeitsbedingungen/Merkblatter_und_Checklisten/checkliste_baustellen_covid19.html</w:t>
              </w:r>
            </w:hyperlink>
            <w:r w:rsidR="00FA7C3E" w:rsidRPr="0074222E">
              <w:t>)</w:t>
            </w:r>
            <w:r w:rsidR="00FA7C3E">
              <w:t xml:space="preserve"> </w:t>
            </w:r>
          </w:p>
        </w:tc>
      </w:tr>
      <w:tr w:rsidR="00FA7C3E" w14:paraId="46A486F6" w14:textId="77777777" w:rsidTr="00507409">
        <w:tc>
          <w:tcPr>
            <w:tcW w:w="14312" w:type="dxa"/>
          </w:tcPr>
          <w:p w14:paraId="2572F818" w14:textId="16DD7FC4" w:rsidR="00FA7C3E" w:rsidRDefault="004342F3" w:rsidP="00FA7C3E">
            <w:pPr>
              <w:pStyle w:val="Liste"/>
              <w:numPr>
                <w:ilvl w:val="0"/>
                <w:numId w:val="0"/>
              </w:numPr>
            </w:pPr>
            <w:hyperlink r:id="rId22" w:history="1">
              <w:r w:rsidR="00FA7C3E" w:rsidRPr="00095B14">
                <w:rPr>
                  <w:rStyle w:val="Hyperlink"/>
                </w:rPr>
                <w:t>Empfehlungen des BAG zur Umsetzung der Verordnung 2</w:t>
              </w:r>
            </w:hyperlink>
            <w:r w:rsidR="00FA7C3E">
              <w:t xml:space="preserve"> </w:t>
            </w:r>
            <w:r w:rsidR="00FA7C3E" w:rsidRPr="0074222E">
              <w:t>(</w:t>
            </w:r>
            <w:hyperlink r:id="rId23" w:history="1">
              <w:r w:rsidR="00FA7C3E" w:rsidRPr="0061634B">
                <w:rPr>
                  <w:rStyle w:val="Hyperlink"/>
                </w:rPr>
                <w:t>https://www.seco.admin.ch/seco/de/home/Publikationen_Dienstleistungen/Publikationen_und_Formulare/Arbeit/Arbeitsbedingungen/Merkblatter_und_Checklisten/merkblatt_arbeitgeber_covid19.html</w:t>
              </w:r>
            </w:hyperlink>
            <w:r w:rsidR="00FA7C3E" w:rsidRPr="0074222E">
              <w:t>)</w:t>
            </w:r>
            <w:r w:rsidR="00FA7C3E">
              <w:t xml:space="preserve"> </w:t>
            </w:r>
          </w:p>
        </w:tc>
      </w:tr>
      <w:tr w:rsidR="00FA7C3E" w14:paraId="43A094BB" w14:textId="77777777" w:rsidTr="00507409">
        <w:tc>
          <w:tcPr>
            <w:tcW w:w="14312" w:type="dxa"/>
          </w:tcPr>
          <w:p w14:paraId="0D319EAA" w14:textId="4B418C8D" w:rsidR="00FA7C3E" w:rsidRDefault="004342F3" w:rsidP="00FA7C3E">
            <w:pPr>
              <w:pStyle w:val="Liste"/>
              <w:numPr>
                <w:ilvl w:val="0"/>
                <w:numId w:val="0"/>
              </w:numPr>
            </w:pPr>
            <w:hyperlink r:id="rId24" w:history="1">
              <w:r w:rsidR="00FA7C3E" w:rsidRPr="001B087F">
                <w:rPr>
                  <w:rStyle w:val="Hyperlink"/>
                </w:rPr>
                <w:t>COVID-19 Informationen Schweiz in Zahlen</w:t>
              </w:r>
            </w:hyperlink>
            <w:r w:rsidR="00FA7C3E" w:rsidRPr="00D85138">
              <w:t xml:space="preserve"> </w:t>
            </w:r>
            <w:hyperlink r:id="rId25" w:history="1">
              <w:r w:rsidR="00FA7C3E" w:rsidRPr="00D85138">
                <w:rPr>
                  <w:rStyle w:val="Hyperlink"/>
                </w:rPr>
                <w:t>https://www.corona-data.ch/</w:t>
              </w:r>
            </w:hyperlink>
          </w:p>
        </w:tc>
      </w:tr>
      <w:tr w:rsidR="00FA7C3E" w14:paraId="1BBA9111" w14:textId="77777777" w:rsidTr="00507409">
        <w:tc>
          <w:tcPr>
            <w:tcW w:w="14312" w:type="dxa"/>
          </w:tcPr>
          <w:p w14:paraId="07C13FD5" w14:textId="213DA4DF" w:rsidR="00FA7C3E" w:rsidRPr="00D85138" w:rsidRDefault="004342F3" w:rsidP="00FA7C3E">
            <w:pPr>
              <w:pStyle w:val="Liste"/>
              <w:numPr>
                <w:ilvl w:val="0"/>
                <w:numId w:val="0"/>
              </w:numPr>
            </w:pPr>
            <w:hyperlink r:id="rId26" w:history="1">
              <w:r w:rsidR="00FA7C3E" w:rsidRPr="001B087F">
                <w:rPr>
                  <w:rStyle w:val="Hyperlink"/>
                </w:rPr>
                <w:t>Bundesamt für Gesundheit (BAG)</w:t>
              </w:r>
            </w:hyperlink>
            <w:r w:rsidR="00FA7C3E" w:rsidRPr="00117F21">
              <w:t xml:space="preserve"> </w:t>
            </w:r>
            <w:hyperlink r:id="rId27" w:history="1">
              <w:r w:rsidR="00FA7C3E" w:rsidRPr="00117F21">
                <w:rPr>
                  <w:rStyle w:val="Hyperlink"/>
                </w:rPr>
                <w:t>http://www.pandemia.ch/</w:t>
              </w:r>
            </w:hyperlink>
            <w:r w:rsidR="00FA7C3E" w:rsidRPr="00117F21">
              <w:t xml:space="preserve"> </w:t>
            </w:r>
          </w:p>
        </w:tc>
      </w:tr>
      <w:tr w:rsidR="00FA7C3E" w14:paraId="40423766" w14:textId="77777777" w:rsidTr="00507409">
        <w:tc>
          <w:tcPr>
            <w:tcW w:w="14312" w:type="dxa"/>
          </w:tcPr>
          <w:p w14:paraId="7F497609" w14:textId="4A0787D5" w:rsidR="00FA7C3E" w:rsidRPr="00117F21" w:rsidRDefault="004342F3" w:rsidP="00FA7C3E">
            <w:pPr>
              <w:pStyle w:val="Liste"/>
              <w:numPr>
                <w:ilvl w:val="0"/>
                <w:numId w:val="0"/>
              </w:numPr>
            </w:pPr>
            <w:hyperlink r:id="rId28" w:history="1">
              <w:r w:rsidR="00FA7C3E" w:rsidRPr="001B087F">
                <w:rPr>
                  <w:rStyle w:val="Hyperlink"/>
                </w:rPr>
                <w:t>Staatssekretariat für Wirtschaft (SECO)</w:t>
              </w:r>
            </w:hyperlink>
            <w:r w:rsidR="00FA7C3E" w:rsidRPr="00117F21">
              <w:t xml:space="preserve"> </w:t>
            </w:r>
            <w:hyperlink r:id="rId29" w:history="1">
              <w:r w:rsidR="00FA7C3E" w:rsidRPr="00117F21">
                <w:rPr>
                  <w:rStyle w:val="Hyperlink"/>
                </w:rPr>
                <w:t>https://www.seco.admin.ch</w:t>
              </w:r>
            </w:hyperlink>
            <w:r w:rsidR="00FA7C3E">
              <w:t xml:space="preserve"> </w:t>
            </w:r>
          </w:p>
        </w:tc>
      </w:tr>
      <w:tr w:rsidR="00FA7C3E" w14:paraId="3E4D1098" w14:textId="77777777" w:rsidTr="00507409">
        <w:tc>
          <w:tcPr>
            <w:tcW w:w="14312" w:type="dxa"/>
          </w:tcPr>
          <w:p w14:paraId="10CA5C8C" w14:textId="2C3DEA01" w:rsidR="00FA7C3E" w:rsidRPr="00117F21" w:rsidRDefault="004342F3" w:rsidP="00FA7C3E">
            <w:pPr>
              <w:pStyle w:val="Liste"/>
              <w:numPr>
                <w:ilvl w:val="0"/>
                <w:numId w:val="0"/>
              </w:numPr>
            </w:pPr>
            <w:hyperlink r:id="rId30" w:history="1">
              <w:r w:rsidR="00FA7C3E" w:rsidRPr="001B087F">
                <w:rPr>
                  <w:rStyle w:val="Hyperlink"/>
                </w:rPr>
                <w:t>Weltgesundheitsorganisation (WHO)</w:t>
              </w:r>
            </w:hyperlink>
            <w:r w:rsidR="00FA7C3E" w:rsidRPr="00117F21">
              <w:t xml:space="preserve"> </w:t>
            </w:r>
            <w:hyperlink r:id="rId31" w:history="1">
              <w:r w:rsidR="00FA7C3E" w:rsidRPr="00117F21">
                <w:rPr>
                  <w:rStyle w:val="Hyperlink"/>
                </w:rPr>
                <w:t>http://www.who.int</w:t>
              </w:r>
            </w:hyperlink>
            <w:r w:rsidR="00FA7C3E" w:rsidRPr="00117F21">
              <w:t xml:space="preserve"> </w:t>
            </w:r>
          </w:p>
        </w:tc>
      </w:tr>
      <w:tr w:rsidR="00FA7C3E" w14:paraId="2AF20AF1" w14:textId="77777777" w:rsidTr="00507409">
        <w:tc>
          <w:tcPr>
            <w:tcW w:w="14312" w:type="dxa"/>
          </w:tcPr>
          <w:p w14:paraId="5A6334EB" w14:textId="6D8517A9" w:rsidR="00FA7C3E" w:rsidRPr="00117F21" w:rsidRDefault="004342F3" w:rsidP="00FA7C3E">
            <w:pPr>
              <w:pStyle w:val="Liste"/>
              <w:numPr>
                <w:ilvl w:val="0"/>
                <w:numId w:val="0"/>
              </w:numPr>
            </w:pPr>
            <w:hyperlink r:id="rId32" w:history="1">
              <w:r w:rsidR="00FA7C3E" w:rsidRPr="001B087F">
                <w:rPr>
                  <w:rStyle w:val="Hyperlink"/>
                  <w:rFonts w:cs="Arial"/>
                </w:rPr>
                <w:t>Johns Hopkins University mit Grafiken zur weltweiten Situation</w:t>
              </w:r>
            </w:hyperlink>
            <w:r w:rsidR="00FA7C3E" w:rsidRPr="00E71D1E">
              <w:rPr>
                <w:rFonts w:cs="Arial"/>
              </w:rPr>
              <w:t xml:space="preserve"> </w:t>
            </w:r>
            <w:hyperlink r:id="rId33" w:history="1">
              <w:r w:rsidR="00FA7C3E" w:rsidRPr="00E71D1E">
                <w:rPr>
                  <w:rStyle w:val="Hyperlink"/>
                  <w:rFonts w:cs="Arial"/>
                </w:rPr>
                <w:t>https://coronavirus.jhu.edu/map.html</w:t>
              </w:r>
            </w:hyperlink>
            <w:r w:rsidR="00FA7C3E" w:rsidRPr="00E71D1E">
              <w:rPr>
                <w:rFonts w:cs="Arial"/>
              </w:rPr>
              <w:t xml:space="preserve"> </w:t>
            </w:r>
          </w:p>
        </w:tc>
      </w:tr>
    </w:tbl>
    <w:p w14:paraId="65DE09DD" w14:textId="77777777" w:rsidR="007D5B4E" w:rsidRDefault="007D5B4E" w:rsidP="007D5B4E">
      <w:pPr>
        <w:pStyle w:val="berschrift1"/>
        <w:numPr>
          <w:ilvl w:val="0"/>
          <w:numId w:val="0"/>
        </w:numPr>
        <w:ind w:left="567" w:hanging="567"/>
        <w:rPr>
          <w:lang w:eastAsia="de-CH"/>
        </w:rPr>
      </w:pPr>
    </w:p>
    <w:p w14:paraId="266948D9" w14:textId="62AEC590" w:rsidR="003F5D89" w:rsidRDefault="00FA7C3E" w:rsidP="0065173E">
      <w:pPr>
        <w:pStyle w:val="berschrift1"/>
        <w:rPr>
          <w:lang w:eastAsia="de-CH"/>
        </w:rPr>
      </w:pPr>
      <w:bookmarkStart w:id="18" w:name="_Toc45027317"/>
      <w:r>
        <w:rPr>
          <w:lang w:eastAsia="de-CH"/>
        </w:rPr>
        <w:t>Abschluss</w:t>
      </w:r>
      <w:bookmarkEnd w:id="18"/>
    </w:p>
    <w:p w14:paraId="5185EC94" w14:textId="77777777" w:rsidR="0065173E" w:rsidRDefault="0065173E" w:rsidP="0065173E">
      <w:r>
        <w:t>Dieses Dokument wurde allen Mitarbeitenden im Unternehmen übermittelt und erläutert.</w:t>
      </w:r>
    </w:p>
    <w:p w14:paraId="19D1DD75" w14:textId="77777777" w:rsidR="0065173E" w:rsidRDefault="0065173E" w:rsidP="0065173E"/>
    <w:p w14:paraId="2329965D" w14:textId="77777777" w:rsidR="0065173E" w:rsidRDefault="0065173E" w:rsidP="0065173E"/>
    <w:p w14:paraId="0D7A44DB" w14:textId="77777777" w:rsidR="0065173E" w:rsidRDefault="0065173E" w:rsidP="0065173E">
      <w:r>
        <w:t>Verantwortliche Person, Unterschrift und Datum: __________________________________________________</w:t>
      </w:r>
    </w:p>
    <w:p w14:paraId="619B5507" w14:textId="77777777" w:rsidR="00FA7C3E" w:rsidRDefault="00FA7C3E" w:rsidP="007736B5">
      <w:pPr>
        <w:pStyle w:val="Liste"/>
        <w:numPr>
          <w:ilvl w:val="0"/>
          <w:numId w:val="0"/>
        </w:numPr>
        <w:ind w:left="567" w:hanging="425"/>
      </w:pPr>
    </w:p>
    <w:sectPr w:rsidR="00FA7C3E" w:rsidSect="008923F2">
      <w:pgSz w:w="16838" w:h="11906" w:orient="landscape" w:code="9"/>
      <w:pgMar w:top="748" w:right="820" w:bottom="1588" w:left="1134" w:header="794"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806CB" w14:textId="77777777" w:rsidR="00651613" w:rsidRDefault="00651613" w:rsidP="00244B72">
      <w:pPr>
        <w:spacing w:line="240" w:lineRule="auto"/>
      </w:pPr>
      <w:r>
        <w:separator/>
      </w:r>
    </w:p>
  </w:endnote>
  <w:endnote w:type="continuationSeparator" w:id="0">
    <w:p w14:paraId="0CC4E06A" w14:textId="77777777" w:rsidR="00651613" w:rsidRDefault="00651613" w:rsidP="00244B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B" w14:textId="60604182" w:rsidR="00C260CA" w:rsidRPr="00F07567" w:rsidRDefault="00C260CA" w:rsidP="008923F2">
    <w:pPr>
      <w:pStyle w:val="Fuzeile"/>
      <w:tabs>
        <w:tab w:val="clear" w:pos="8789"/>
        <w:tab w:val="right" w:pos="14884"/>
      </w:tabs>
      <w:rPr>
        <w:rStyle w:val="Seitenzahl"/>
        <w:lang w:val="en-GB"/>
      </w:rPr>
    </w:pPr>
    <w:r w:rsidRPr="00F07567">
      <w:rPr>
        <w:lang w:val="en-GB"/>
      </w:rPr>
      <w:t xml:space="preserve">© VSE/AES / </w:t>
    </w:r>
    <w:sdt>
      <w:sdtPr>
        <w:id w:val="-1436743916"/>
        <w:placeholder>
          <w:docPart w:val="DB7CDA391F444CBC95D1291075AEC2BE"/>
        </w:placeholder>
      </w:sdtPr>
      <w:sdtEndPr/>
      <w:sdtContent>
        <w:r w:rsidRPr="00F07567">
          <w:rPr>
            <w:lang w:val="en-GB"/>
          </w:rPr>
          <w:t>Muster-Covid</w:t>
        </w:r>
        <w:r>
          <w:rPr>
            <w:lang w:val="en-GB"/>
          </w:rPr>
          <w:t>-19-Checkliste</w:t>
        </w:r>
      </w:sdtContent>
    </w:sdt>
    <w:r w:rsidRPr="00F07567">
      <w:rPr>
        <w:lang w:val="en-GB"/>
      </w:rPr>
      <w:t xml:space="preserve"> </w:t>
    </w:r>
    <w:r>
      <w:rPr>
        <w:lang w:val="en-GB"/>
      </w:rPr>
      <w:t>2020</w:t>
    </w:r>
    <w:r w:rsidRPr="00F07567">
      <w:rPr>
        <w:lang w:val="en-GB"/>
      </w:rPr>
      <w:tab/>
    </w:r>
    <w:r w:rsidRPr="00BA2B7D">
      <w:rPr>
        <w:rStyle w:val="Seitenzahl"/>
      </w:rPr>
      <w:fldChar w:fldCharType="begin"/>
    </w:r>
    <w:r w:rsidRPr="00F07567">
      <w:rPr>
        <w:rStyle w:val="Seitenzahl"/>
        <w:lang w:val="en-GB"/>
      </w:rPr>
      <w:instrText>PAGE   \* MERGEFORMAT</w:instrText>
    </w:r>
    <w:r w:rsidRPr="00BA2B7D">
      <w:rPr>
        <w:rStyle w:val="Seitenzahl"/>
      </w:rPr>
      <w:fldChar w:fldCharType="separate"/>
    </w:r>
    <w:r w:rsidRPr="00F07567">
      <w:rPr>
        <w:rStyle w:val="Seitenzahl"/>
        <w:noProof/>
        <w:lang w:val="en-GB"/>
      </w:rPr>
      <w:t>8</w:t>
    </w:r>
    <w:r w:rsidRPr="00BA2B7D">
      <w:rPr>
        <w:rStyle w:val="Seitenzahl"/>
      </w:rPr>
      <w:fldChar w:fldCharType="end"/>
    </w:r>
    <w:r w:rsidRPr="00F07567">
      <w:rPr>
        <w:rStyle w:val="Seitenzahl"/>
        <w:lang w:val="en-GB"/>
      </w:rPr>
      <w:t>/</w:t>
    </w:r>
    <w:r w:rsidRPr="00BA2B7D">
      <w:rPr>
        <w:rStyle w:val="Seitenzahl"/>
      </w:rPr>
      <w:fldChar w:fldCharType="begin"/>
    </w:r>
    <w:r w:rsidRPr="00F07567">
      <w:rPr>
        <w:rStyle w:val="Seitenzahl"/>
        <w:lang w:val="en-GB"/>
      </w:rPr>
      <w:instrText xml:space="preserve"> NUMPAGES  \* Arabic  \* MERGEFORMAT </w:instrText>
    </w:r>
    <w:r w:rsidRPr="00BA2B7D">
      <w:rPr>
        <w:rStyle w:val="Seitenzahl"/>
      </w:rPr>
      <w:fldChar w:fldCharType="separate"/>
    </w:r>
    <w:r w:rsidRPr="00F07567">
      <w:rPr>
        <w:rStyle w:val="Seitenzahl"/>
        <w:noProof/>
        <w:lang w:val="en-GB"/>
      </w:rPr>
      <w:t>8</w:t>
    </w:r>
    <w:r w:rsidRPr="00BA2B7D">
      <w:rPr>
        <w:rStyle w:val="Seitenzahl"/>
      </w:rPr>
      <w:fldChar w:fldCharType="end"/>
    </w:r>
    <w:r w:rsidRPr="008923F2">
      <w:rPr>
        <w:rStyle w:val="Seitenzahl"/>
        <w:lang w:val="en-GB"/>
      </w:rPr>
      <w:t xml:space="preserve"> </w:t>
    </w:r>
    <w:r>
      <w:rPr>
        <w:rStyle w:val="Seitenzahl"/>
        <w:lang w:val="en-GB"/>
      </w:rPr>
      <w:t xml:space="preserve">   </w:t>
    </w:r>
    <w:r>
      <w:rPr>
        <w:noProof/>
        <w:lang w:eastAsia="de-CH"/>
      </w:rPr>
      <w:drawing>
        <wp:inline distT="0" distB="0" distL="0" distR="0" wp14:anchorId="4629D72E" wp14:editId="4E30CA57">
          <wp:extent cx="190500" cy="340995"/>
          <wp:effectExtent l="0" t="0" r="0" b="1905"/>
          <wp:docPr id="1" name="Grafik 1" descr="VSELogo2" titl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SE_3_Striche_Briefpapier A4_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 cy="34099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D" w14:textId="77777777" w:rsidR="00C260CA" w:rsidRPr="00244B72" w:rsidRDefault="00C260CA" w:rsidP="007A702E">
    <w:pPr>
      <w:pStyle w:val="Kopfzeile"/>
    </w:pPr>
    <w:r>
      <w:rPr>
        <w:noProof/>
        <w:lang w:eastAsia="de-CH"/>
      </w:rPr>
      <w:drawing>
        <wp:anchor distT="0" distB="0" distL="114300" distR="114300" simplePos="0" relativeHeight="251654656" behindDoc="0" locked="0" layoutInCell="1" allowOverlap="1" wp14:anchorId="3B1FABF4" wp14:editId="3B1FABF5">
          <wp:simplePos x="0" y="0"/>
          <wp:positionH relativeFrom="column">
            <wp:posOffset>-37729</wp:posOffset>
          </wp:positionH>
          <wp:positionV relativeFrom="paragraph">
            <wp:posOffset>-2540</wp:posOffset>
          </wp:positionV>
          <wp:extent cx="1998980" cy="408305"/>
          <wp:effectExtent l="0" t="0" r="1270" b="0"/>
          <wp:wrapNone/>
          <wp:docPr id="3" name="Grafik 3" descr="VSETEXT5" title="Lo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SE_Verbandzusatz_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8980" cy="40830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52608" behindDoc="0" locked="0" layoutInCell="1" allowOverlap="1" wp14:anchorId="3B1FABF6" wp14:editId="3B1FABF7">
          <wp:simplePos x="0" y="0"/>
          <wp:positionH relativeFrom="column">
            <wp:posOffset>5382466</wp:posOffset>
          </wp:positionH>
          <wp:positionV relativeFrom="paragraph">
            <wp:posOffset>-23495</wp:posOffset>
          </wp:positionV>
          <wp:extent cx="749300" cy="749300"/>
          <wp:effectExtent l="0" t="0" r="0" b="0"/>
          <wp:wrapNone/>
          <wp:docPr id="4" name="Grafik 4" descr="VSELogo1" titl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VSE_Briefpapier A4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anchor>
      </w:drawing>
    </w:r>
  </w:p>
  <w:p w14:paraId="3B1FABEE" w14:textId="77777777" w:rsidR="00C260CA" w:rsidRDefault="00C260CA" w:rsidP="00244B72">
    <w:pPr>
      <w:pStyle w:val="Fuzeile"/>
      <w:rPr>
        <w:noProof/>
        <w:lang w:eastAsia="de-CH"/>
      </w:rPr>
    </w:pPr>
  </w:p>
  <w:p w14:paraId="3B1FABEF" w14:textId="77777777" w:rsidR="00C260CA" w:rsidRDefault="00C260CA" w:rsidP="00244B72">
    <w:pPr>
      <w:pStyle w:val="Fuzeile"/>
    </w:pPr>
    <w:r>
      <w:t xml:space="preserve">Hintere Bahnhofstrasse 10, Postfach 5001 Aarau, </w:t>
    </w:r>
    <w:r>
      <w:br/>
    </w:r>
  </w:p>
  <w:p w14:paraId="3B1FABF0" w14:textId="77777777" w:rsidR="00C260CA" w:rsidRDefault="00C260CA" w:rsidP="00244B72">
    <w:pPr>
      <w:pStyle w:val="Fuzeile"/>
    </w:pPr>
  </w:p>
  <w:p w14:paraId="3B1FABF1" w14:textId="77777777" w:rsidR="00C260CA" w:rsidRPr="00244B72" w:rsidRDefault="00C260CA" w:rsidP="00244B72">
    <w:pPr>
      <w:pStyle w:val="Fuzeile"/>
    </w:pPr>
    <w:r>
      <w:t xml:space="preserve">Telefon +41 62 825 25 25, Fax +41 62 825 25 26, </w:t>
    </w:r>
    <w:r w:rsidRPr="00C2769D">
      <w:t>info@strom.ch</w:t>
    </w:r>
    <w:r>
      <w:t xml:space="preserve">, </w:t>
    </w:r>
    <w:r w:rsidRPr="00C2769D">
      <w:t>www.strom.ch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6D70B" w14:textId="77777777" w:rsidR="00651613" w:rsidRDefault="00651613" w:rsidP="00244B72">
      <w:pPr>
        <w:spacing w:line="240" w:lineRule="auto"/>
      </w:pPr>
      <w:r>
        <w:separator/>
      </w:r>
    </w:p>
  </w:footnote>
  <w:footnote w:type="continuationSeparator" w:id="0">
    <w:p w14:paraId="7E6719B2" w14:textId="77777777" w:rsidR="00651613" w:rsidRDefault="00651613" w:rsidP="00244B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ABE8" w14:textId="5CB43BAA" w:rsidR="00C260CA" w:rsidRPr="00244B72" w:rsidRDefault="00C260CA" w:rsidP="00CB28DC">
    <w:pPr>
      <w:pStyle w:val="Kopfzeile"/>
    </w:pPr>
  </w:p>
  <w:p w14:paraId="3B1FABE9" w14:textId="37D897AB" w:rsidR="00C260CA" w:rsidRPr="00CB28DC" w:rsidRDefault="00C260CA" w:rsidP="00CB28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028C"/>
    <w:multiLevelType w:val="multilevel"/>
    <w:tmpl w:val="904E9F04"/>
    <w:styleLink w:val="AlphabetischeberschriftNummer"/>
    <w:lvl w:ilvl="0">
      <w:start w:val="1"/>
      <w:numFmt w:val="lowerLetter"/>
      <w:pStyle w:val="Alphabetischeberschrift"/>
      <w:lvlText w:val=" %1)"/>
      <w:lvlJc w:val="left"/>
      <w:pPr>
        <w:ind w:left="567" w:hanging="425"/>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24E92853"/>
    <w:multiLevelType w:val="multilevel"/>
    <w:tmpl w:val="D3563402"/>
    <w:styleLink w:val="NummerierterAnhang"/>
    <w:lvl w:ilvl="0">
      <w:start w:val="1"/>
      <w:numFmt w:val="decimal"/>
      <w:pStyle w:val="AnhangAnnexe1"/>
      <w:lvlText w:val="Anhang %1:"/>
      <w:lvlJc w:val="left"/>
      <w:pPr>
        <w:ind w:left="1701" w:hanging="1701"/>
      </w:pPr>
      <w:rPr>
        <w:rFonts w:hint="default"/>
      </w:rPr>
    </w:lvl>
    <w:lvl w:ilvl="1">
      <w:start w:val="1"/>
      <w:numFmt w:val="decimal"/>
      <w:pStyle w:val="AnhangAnnexe2"/>
      <w:lvlText w:val="%1.%2"/>
      <w:lvlJc w:val="left"/>
      <w:pPr>
        <w:ind w:left="567" w:hanging="567"/>
      </w:pPr>
      <w:rPr>
        <w:rFonts w:hint="default"/>
      </w:rPr>
    </w:lvl>
    <w:lvl w:ilvl="2">
      <w:start w:val="1"/>
      <w:numFmt w:val="decimal"/>
      <w:pStyle w:val="AnhangAnnexe3"/>
      <w:lvlText w:val="%1.%2.%3"/>
      <w:lvlJc w:val="left"/>
      <w:pPr>
        <w:ind w:left="567" w:hanging="567"/>
      </w:pPr>
      <w:rPr>
        <w:rFonts w:hint="default"/>
      </w:rPr>
    </w:lvl>
    <w:lvl w:ilvl="3">
      <w:start w:val="1"/>
      <w:numFmt w:val="decimal"/>
      <w:pStyle w:val="AnhangAnnexe4"/>
      <w:suff w:val="space"/>
      <w:lvlText w:val="%1.%2.%3.%4"/>
      <w:lvlJc w:val="left"/>
      <w:pPr>
        <w:ind w:left="1440" w:hanging="1440"/>
      </w:pPr>
      <w:rPr>
        <w:rFonts w:hint="default"/>
      </w:rPr>
    </w:lvl>
    <w:lvl w:ilvl="4">
      <w:start w:val="1"/>
      <w:numFmt w:val="non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5D17698"/>
    <w:multiLevelType w:val="multilevel"/>
    <w:tmpl w:val="BB28A006"/>
    <w:styleLink w:val="NummerierteListe"/>
    <w:lvl w:ilvl="0">
      <w:start w:val="1"/>
      <w:numFmt w:val="decimal"/>
      <w:pStyle w:val="Listenabsatz"/>
      <w:lvlText w:val="%1."/>
      <w:lvlJc w:val="left"/>
      <w:pPr>
        <w:ind w:left="964" w:hanging="482"/>
      </w:pPr>
      <w:rPr>
        <w:rFonts w:hint="default"/>
      </w:rPr>
    </w:lvl>
    <w:lvl w:ilvl="1">
      <w:start w:val="1"/>
      <w:numFmt w:val="decimal"/>
      <w:pStyle w:val="Liste2"/>
      <w:lvlText w:val="%1.%2"/>
      <w:lvlJc w:val="left"/>
      <w:pPr>
        <w:ind w:left="964" w:hanging="482"/>
      </w:pPr>
      <w:rPr>
        <w:rFonts w:hint="default"/>
      </w:rPr>
    </w:lvl>
    <w:lvl w:ilvl="2">
      <w:start w:val="1"/>
      <w:numFmt w:val="decimal"/>
      <w:lvlText w:val="%1.%2.%3"/>
      <w:lvlJc w:val="left"/>
      <w:pPr>
        <w:ind w:left="964" w:hanging="482"/>
      </w:pPr>
      <w:rPr>
        <w:rFonts w:hint="default"/>
      </w:rPr>
    </w:lvl>
    <w:lvl w:ilvl="3">
      <w:start w:val="1"/>
      <w:numFmt w:val="none"/>
      <w:lvlText w:val=""/>
      <w:lvlJc w:val="left"/>
      <w:pPr>
        <w:ind w:left="964" w:hanging="482"/>
      </w:pPr>
      <w:rPr>
        <w:rFonts w:hint="default"/>
      </w:rPr>
    </w:lvl>
    <w:lvl w:ilvl="4">
      <w:start w:val="1"/>
      <w:numFmt w:val="none"/>
      <w:lvlText w:val=""/>
      <w:lvlJc w:val="left"/>
      <w:pPr>
        <w:ind w:left="964" w:hanging="482"/>
      </w:pPr>
      <w:rPr>
        <w:rFonts w:hint="default"/>
      </w:rPr>
    </w:lvl>
    <w:lvl w:ilvl="5">
      <w:start w:val="1"/>
      <w:numFmt w:val="none"/>
      <w:lvlText w:val=""/>
      <w:lvlJc w:val="left"/>
      <w:pPr>
        <w:ind w:left="964" w:hanging="482"/>
      </w:pPr>
      <w:rPr>
        <w:rFonts w:hint="default"/>
      </w:rPr>
    </w:lvl>
    <w:lvl w:ilvl="6">
      <w:start w:val="1"/>
      <w:numFmt w:val="none"/>
      <w:lvlText w:val=""/>
      <w:lvlJc w:val="left"/>
      <w:pPr>
        <w:ind w:left="964" w:hanging="482"/>
      </w:pPr>
      <w:rPr>
        <w:rFonts w:hint="default"/>
      </w:rPr>
    </w:lvl>
    <w:lvl w:ilvl="7">
      <w:start w:val="1"/>
      <w:numFmt w:val="none"/>
      <w:lvlText w:val=""/>
      <w:lvlJc w:val="left"/>
      <w:pPr>
        <w:ind w:left="964" w:hanging="482"/>
      </w:pPr>
      <w:rPr>
        <w:rFonts w:hint="default"/>
      </w:rPr>
    </w:lvl>
    <w:lvl w:ilvl="8">
      <w:start w:val="1"/>
      <w:numFmt w:val="none"/>
      <w:lvlText w:val=""/>
      <w:lvlJc w:val="left"/>
      <w:pPr>
        <w:ind w:left="964" w:hanging="482"/>
      </w:pPr>
      <w:rPr>
        <w:rFonts w:hint="default"/>
      </w:rPr>
    </w:lvl>
  </w:abstractNum>
  <w:abstractNum w:abstractNumId="3" w15:restartNumberingAfterBreak="0">
    <w:nsid w:val="26EC5FBA"/>
    <w:multiLevelType w:val="multilevel"/>
    <w:tmpl w:val="C7AE1496"/>
    <w:styleLink w:val="Randziffer"/>
    <w:lvl w:ilvl="0">
      <w:start w:val="1"/>
      <w:numFmt w:val="decimal"/>
      <w:pStyle w:val="Liste"/>
      <w:lvlText w:val="(%1)"/>
      <w:lvlJc w:val="left"/>
      <w:pPr>
        <w:ind w:left="567" w:hanging="425"/>
      </w:pPr>
      <w:rPr>
        <w:rFonts w:hint="default"/>
        <w:b w:val="0"/>
        <w:i w:val="0"/>
        <w:color w:val="707173" w:themeColor="background2"/>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595" w:hanging="453"/>
      </w:pPr>
      <w:rPr>
        <w:rFonts w:hint="default"/>
      </w:rPr>
    </w:lvl>
  </w:abstractNum>
  <w:abstractNum w:abstractNumId="4" w15:restartNumberingAfterBreak="0">
    <w:nsid w:val="2BDC62F8"/>
    <w:multiLevelType w:val="multilevel"/>
    <w:tmpl w:val="3F20034E"/>
    <w:styleLink w:val="berschriftenNummeriert"/>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abstractNum w:abstractNumId="5" w15:restartNumberingAfterBreak="0">
    <w:nsid w:val="30863AE1"/>
    <w:multiLevelType w:val="multilevel"/>
    <w:tmpl w:val="CB08966A"/>
    <w:styleLink w:val="Strichaufzhlung"/>
    <w:lvl w:ilvl="0">
      <w:start w:val="1"/>
      <w:numFmt w:val="bullet"/>
      <w:pStyle w:val="Aufzhlungszeichen"/>
      <w:lvlText w:val="‒"/>
      <w:lvlJc w:val="left"/>
      <w:pPr>
        <w:ind w:left="425" w:hanging="397"/>
      </w:pPr>
      <w:rPr>
        <w:rFonts w:ascii="Arial" w:hAnsi="Arial" w:hint="default"/>
        <w:b/>
        <w:i w:val="0"/>
        <w:color w:val="000000" w:themeColor="text1"/>
        <w:position w:val="0"/>
        <w:sz w:val="22"/>
      </w:rPr>
    </w:lvl>
    <w:lvl w:ilvl="1">
      <w:start w:val="1"/>
      <w:numFmt w:val="bullet"/>
      <w:lvlText w:val="‒"/>
      <w:lvlJc w:val="left"/>
      <w:pPr>
        <w:ind w:left="992" w:hanging="397"/>
      </w:pPr>
      <w:rPr>
        <w:rFonts w:ascii="Arial" w:hAnsi="Arial" w:hint="default"/>
        <w:b/>
        <w:i w:val="0"/>
        <w:color w:val="000000" w:themeColor="text1"/>
        <w:sz w:val="22"/>
      </w:rPr>
    </w:lvl>
    <w:lvl w:ilvl="2">
      <w:start w:val="1"/>
      <w:numFmt w:val="bullet"/>
      <w:lvlText w:val="‒"/>
      <w:lvlJc w:val="left"/>
      <w:pPr>
        <w:ind w:left="1559" w:hanging="397"/>
      </w:pPr>
      <w:rPr>
        <w:rFonts w:ascii="Arial" w:hAnsi="Arial" w:hint="default"/>
        <w:b/>
        <w:i w:val="0"/>
        <w:color w:val="000000" w:themeColor="text1"/>
        <w:sz w:val="22"/>
      </w:rPr>
    </w:lvl>
    <w:lvl w:ilvl="3">
      <w:start w:val="1"/>
      <w:numFmt w:val="bullet"/>
      <w:lvlText w:val="‒"/>
      <w:lvlJc w:val="left"/>
      <w:pPr>
        <w:ind w:left="2126" w:hanging="397"/>
      </w:pPr>
      <w:rPr>
        <w:rFonts w:ascii="Arial" w:hAnsi="Arial" w:hint="default"/>
        <w:b/>
        <w:i w:val="0"/>
        <w:color w:val="000000" w:themeColor="text1"/>
        <w:sz w:val="22"/>
      </w:rPr>
    </w:lvl>
    <w:lvl w:ilvl="4">
      <w:start w:val="1"/>
      <w:numFmt w:val="bullet"/>
      <w:lvlText w:val="‒"/>
      <w:lvlJc w:val="left"/>
      <w:pPr>
        <w:ind w:left="2693" w:hanging="397"/>
      </w:pPr>
      <w:rPr>
        <w:rFonts w:ascii="Arial" w:hAnsi="Arial" w:hint="default"/>
        <w:b/>
        <w:i w:val="0"/>
        <w:color w:val="000000" w:themeColor="text1"/>
        <w:sz w:val="22"/>
      </w:rPr>
    </w:lvl>
    <w:lvl w:ilvl="5">
      <w:start w:val="1"/>
      <w:numFmt w:val="bullet"/>
      <w:lvlText w:val="‒"/>
      <w:lvlJc w:val="left"/>
      <w:pPr>
        <w:ind w:left="3260" w:hanging="397"/>
      </w:pPr>
      <w:rPr>
        <w:rFonts w:ascii="Arial" w:hAnsi="Arial" w:hint="default"/>
        <w:b/>
        <w:i w:val="0"/>
        <w:color w:val="000000" w:themeColor="text1"/>
        <w:sz w:val="22"/>
      </w:rPr>
    </w:lvl>
    <w:lvl w:ilvl="6">
      <w:start w:val="1"/>
      <w:numFmt w:val="bullet"/>
      <w:lvlText w:val="‒"/>
      <w:lvlJc w:val="left"/>
      <w:pPr>
        <w:ind w:left="3827" w:hanging="397"/>
      </w:pPr>
      <w:rPr>
        <w:rFonts w:ascii="Arial" w:hAnsi="Arial" w:hint="default"/>
        <w:b/>
        <w:i w:val="0"/>
        <w:color w:val="000000" w:themeColor="text1"/>
        <w:sz w:val="22"/>
      </w:rPr>
    </w:lvl>
    <w:lvl w:ilvl="7">
      <w:start w:val="1"/>
      <w:numFmt w:val="bullet"/>
      <w:lvlText w:val="‒"/>
      <w:lvlJc w:val="left"/>
      <w:pPr>
        <w:ind w:left="4394" w:hanging="397"/>
      </w:pPr>
      <w:rPr>
        <w:rFonts w:ascii="Arial" w:hAnsi="Arial" w:hint="default"/>
        <w:b/>
        <w:i w:val="0"/>
        <w:color w:val="000000" w:themeColor="text1"/>
        <w:sz w:val="22"/>
      </w:rPr>
    </w:lvl>
    <w:lvl w:ilvl="8">
      <w:start w:val="1"/>
      <w:numFmt w:val="bullet"/>
      <w:lvlText w:val="‒"/>
      <w:lvlJc w:val="left"/>
      <w:pPr>
        <w:ind w:left="4961" w:hanging="397"/>
      </w:pPr>
      <w:rPr>
        <w:rFonts w:ascii="Arial" w:hAnsi="Arial" w:hint="default"/>
        <w:b/>
        <w:i w:val="0"/>
        <w:color w:val="000000" w:themeColor="text1"/>
        <w:sz w:val="22"/>
      </w:rPr>
    </w:lvl>
  </w:abstractNum>
  <w:abstractNum w:abstractNumId="6" w15:restartNumberingAfterBreak="0">
    <w:nsid w:val="3AB44EE0"/>
    <w:multiLevelType w:val="hybridMultilevel"/>
    <w:tmpl w:val="E03C104E"/>
    <w:lvl w:ilvl="0" w:tplc="0AB89602">
      <w:start w:val="1"/>
      <w:numFmt w:val="bullet"/>
      <w:pStyle w:val="Aufzhlung3CDB"/>
      <w:lvlText w:val=""/>
      <w:lvlJc w:val="left"/>
      <w:pPr>
        <w:tabs>
          <w:tab w:val="num" w:pos="851"/>
        </w:tabs>
        <w:ind w:left="851" w:hanging="284"/>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E14402"/>
    <w:multiLevelType w:val="multilevel"/>
    <w:tmpl w:val="7BA0160A"/>
    <w:styleLink w:val="alphabetischeAbstze"/>
    <w:lvl w:ilvl="0">
      <w:start w:val="1"/>
      <w:numFmt w:val="lowerLetter"/>
      <w:pStyle w:val="Liste3"/>
      <w:lvlText w:val="%1)"/>
      <w:lvlJc w:val="left"/>
      <w:pPr>
        <w:ind w:left="992" w:hanging="397"/>
      </w:pPr>
      <w:rPr>
        <w:rFonts w:hint="default"/>
      </w:rPr>
    </w:lvl>
    <w:lvl w:ilvl="1">
      <w:start w:val="1"/>
      <w:numFmt w:val="none"/>
      <w:suff w:val="nothing"/>
      <w:lvlText w:val=""/>
      <w:lvlJc w:val="left"/>
      <w:pPr>
        <w:ind w:left="2337" w:hanging="360"/>
      </w:pPr>
      <w:rPr>
        <w:rFonts w:hint="default"/>
      </w:rPr>
    </w:lvl>
    <w:lvl w:ilvl="2">
      <w:start w:val="1"/>
      <w:numFmt w:val="none"/>
      <w:suff w:val="nothing"/>
      <w:lvlText w:val=""/>
      <w:lvlJc w:val="left"/>
      <w:pPr>
        <w:ind w:left="2697" w:hanging="360"/>
      </w:pPr>
      <w:rPr>
        <w:rFonts w:hint="default"/>
      </w:rPr>
    </w:lvl>
    <w:lvl w:ilvl="3">
      <w:start w:val="1"/>
      <w:numFmt w:val="none"/>
      <w:suff w:val="nothing"/>
      <w:lvlText w:val=""/>
      <w:lvlJc w:val="left"/>
      <w:pPr>
        <w:ind w:left="3057" w:hanging="360"/>
      </w:pPr>
      <w:rPr>
        <w:rFonts w:hint="default"/>
      </w:rPr>
    </w:lvl>
    <w:lvl w:ilvl="4">
      <w:start w:val="1"/>
      <w:numFmt w:val="none"/>
      <w:suff w:val="nothing"/>
      <w:lvlText w:val=""/>
      <w:lvlJc w:val="left"/>
      <w:pPr>
        <w:ind w:left="3417" w:hanging="360"/>
      </w:pPr>
      <w:rPr>
        <w:rFonts w:hint="default"/>
      </w:rPr>
    </w:lvl>
    <w:lvl w:ilvl="5">
      <w:start w:val="1"/>
      <w:numFmt w:val="none"/>
      <w:suff w:val="nothing"/>
      <w:lvlText w:val=""/>
      <w:lvlJc w:val="left"/>
      <w:pPr>
        <w:ind w:left="3777" w:hanging="360"/>
      </w:pPr>
      <w:rPr>
        <w:rFonts w:hint="default"/>
      </w:rPr>
    </w:lvl>
    <w:lvl w:ilvl="6">
      <w:start w:val="1"/>
      <w:numFmt w:val="none"/>
      <w:suff w:val="nothing"/>
      <w:lvlText w:val=""/>
      <w:lvlJc w:val="left"/>
      <w:pPr>
        <w:ind w:left="4137" w:hanging="360"/>
      </w:pPr>
      <w:rPr>
        <w:rFonts w:hint="default"/>
      </w:rPr>
    </w:lvl>
    <w:lvl w:ilvl="7">
      <w:start w:val="1"/>
      <w:numFmt w:val="none"/>
      <w:suff w:val="nothing"/>
      <w:lvlText w:val=""/>
      <w:lvlJc w:val="left"/>
      <w:pPr>
        <w:ind w:left="4497" w:hanging="360"/>
      </w:pPr>
      <w:rPr>
        <w:rFonts w:hint="default"/>
      </w:rPr>
    </w:lvl>
    <w:lvl w:ilvl="8">
      <w:start w:val="1"/>
      <w:numFmt w:val="none"/>
      <w:suff w:val="nothing"/>
      <w:lvlText w:val=""/>
      <w:lvlJc w:val="left"/>
      <w:pPr>
        <w:ind w:left="4857" w:hanging="360"/>
      </w:pPr>
      <w:rPr>
        <w:rFonts w:hint="default"/>
      </w:rPr>
    </w:lvl>
  </w:abstractNum>
  <w:abstractNum w:abstractNumId="8" w15:restartNumberingAfterBreak="0">
    <w:nsid w:val="6D2560CA"/>
    <w:multiLevelType w:val="multilevel"/>
    <w:tmpl w:val="A6D60B10"/>
    <w:styleLink w:val="Kstchenaufzhlung"/>
    <w:lvl w:ilvl="0">
      <w:start w:val="1"/>
      <w:numFmt w:val="bullet"/>
      <w:pStyle w:val="Aufzhlungszeichen2"/>
      <w:lvlText w:val=""/>
      <w:lvlJc w:val="left"/>
      <w:pPr>
        <w:tabs>
          <w:tab w:val="num" w:pos="567"/>
        </w:tabs>
        <w:ind w:left="833" w:hanging="396"/>
      </w:pPr>
      <w:rPr>
        <w:rFonts w:ascii="Wingdings" w:hAnsi="Wingdings" w:hint="default"/>
        <w:color w:val="auto"/>
      </w:rPr>
    </w:lvl>
    <w:lvl w:ilvl="1">
      <w:start w:val="1"/>
      <w:numFmt w:val="bullet"/>
      <w:lvlText w:val=""/>
      <w:lvlJc w:val="left"/>
      <w:pPr>
        <w:tabs>
          <w:tab w:val="num" w:pos="851"/>
        </w:tabs>
        <w:ind w:left="1230" w:hanging="397"/>
      </w:pPr>
      <w:rPr>
        <w:rFonts w:ascii="Wingdings" w:hAnsi="Wingdings" w:hint="default"/>
        <w:color w:val="auto"/>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num w:numId="1">
    <w:abstractNumId w:val="5"/>
  </w:num>
  <w:num w:numId="2">
    <w:abstractNumId w:val="2"/>
  </w:num>
  <w:num w:numId="3">
    <w:abstractNumId w:val="3"/>
  </w:num>
  <w:num w:numId="4">
    <w:abstractNumId w:val="0"/>
  </w:num>
  <w:num w:numId="5">
    <w:abstractNumId w:val="4"/>
  </w:num>
  <w:num w:numId="6">
    <w:abstractNumId w:val="7"/>
  </w:num>
  <w:num w:numId="7">
    <w:abstractNumId w:val="8"/>
  </w:num>
  <w:num w:numId="8">
    <w:abstractNumId w:val="1"/>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2"/>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A8"/>
    <w:rsid w:val="000075D8"/>
    <w:rsid w:val="000117B1"/>
    <w:rsid w:val="00015AAF"/>
    <w:rsid w:val="00031B2A"/>
    <w:rsid w:val="00046ABD"/>
    <w:rsid w:val="00052D9E"/>
    <w:rsid w:val="00054151"/>
    <w:rsid w:val="000541F2"/>
    <w:rsid w:val="00057768"/>
    <w:rsid w:val="00070C44"/>
    <w:rsid w:val="000725C7"/>
    <w:rsid w:val="000823D5"/>
    <w:rsid w:val="00087BEE"/>
    <w:rsid w:val="00092395"/>
    <w:rsid w:val="000964A3"/>
    <w:rsid w:val="000A5089"/>
    <w:rsid w:val="000B2AFB"/>
    <w:rsid w:val="000B5011"/>
    <w:rsid w:val="000B6E1F"/>
    <w:rsid w:val="000C7384"/>
    <w:rsid w:val="000D3F18"/>
    <w:rsid w:val="000D43E7"/>
    <w:rsid w:val="000D6CE4"/>
    <w:rsid w:val="000E4607"/>
    <w:rsid w:val="000F62D2"/>
    <w:rsid w:val="00102A40"/>
    <w:rsid w:val="00106B70"/>
    <w:rsid w:val="0011289D"/>
    <w:rsid w:val="001204CE"/>
    <w:rsid w:val="001224AA"/>
    <w:rsid w:val="00122DDC"/>
    <w:rsid w:val="001239BD"/>
    <w:rsid w:val="001245B6"/>
    <w:rsid w:val="00124808"/>
    <w:rsid w:val="001318BF"/>
    <w:rsid w:val="0013596B"/>
    <w:rsid w:val="00136ACA"/>
    <w:rsid w:val="001560DC"/>
    <w:rsid w:val="00181290"/>
    <w:rsid w:val="001815FD"/>
    <w:rsid w:val="00183435"/>
    <w:rsid w:val="00183E63"/>
    <w:rsid w:val="00185BB3"/>
    <w:rsid w:val="00195C2A"/>
    <w:rsid w:val="001A261C"/>
    <w:rsid w:val="001A37FF"/>
    <w:rsid w:val="001A725D"/>
    <w:rsid w:val="001B087F"/>
    <w:rsid w:val="001B4824"/>
    <w:rsid w:val="001B619C"/>
    <w:rsid w:val="001B7F3E"/>
    <w:rsid w:val="001C1CE7"/>
    <w:rsid w:val="001D27E1"/>
    <w:rsid w:val="001D58B5"/>
    <w:rsid w:val="001E1768"/>
    <w:rsid w:val="001E21B6"/>
    <w:rsid w:val="001E4DF1"/>
    <w:rsid w:val="001E637F"/>
    <w:rsid w:val="001F1E50"/>
    <w:rsid w:val="002019AC"/>
    <w:rsid w:val="0020438A"/>
    <w:rsid w:val="0020651A"/>
    <w:rsid w:val="00211997"/>
    <w:rsid w:val="002131AF"/>
    <w:rsid w:val="00216614"/>
    <w:rsid w:val="00220983"/>
    <w:rsid w:val="0022174A"/>
    <w:rsid w:val="00231727"/>
    <w:rsid w:val="0023236A"/>
    <w:rsid w:val="00244290"/>
    <w:rsid w:val="002443FA"/>
    <w:rsid w:val="00244B72"/>
    <w:rsid w:val="002457D3"/>
    <w:rsid w:val="0025460E"/>
    <w:rsid w:val="00255339"/>
    <w:rsid w:val="002553C2"/>
    <w:rsid w:val="00272AE4"/>
    <w:rsid w:val="002744E7"/>
    <w:rsid w:val="00276E12"/>
    <w:rsid w:val="00276FD6"/>
    <w:rsid w:val="002835D9"/>
    <w:rsid w:val="00283CB7"/>
    <w:rsid w:val="00283FC1"/>
    <w:rsid w:val="00285B16"/>
    <w:rsid w:val="00287BB5"/>
    <w:rsid w:val="002A2FC4"/>
    <w:rsid w:val="002B5560"/>
    <w:rsid w:val="002B7B12"/>
    <w:rsid w:val="002C2E9C"/>
    <w:rsid w:val="002D7DEB"/>
    <w:rsid w:val="003130F6"/>
    <w:rsid w:val="00317600"/>
    <w:rsid w:val="0032019E"/>
    <w:rsid w:val="0032072D"/>
    <w:rsid w:val="00323585"/>
    <w:rsid w:val="0032390E"/>
    <w:rsid w:val="003256CB"/>
    <w:rsid w:val="00331CB0"/>
    <w:rsid w:val="003331CF"/>
    <w:rsid w:val="00333DF6"/>
    <w:rsid w:val="00341A94"/>
    <w:rsid w:val="00344A1A"/>
    <w:rsid w:val="003457F9"/>
    <w:rsid w:val="003607E2"/>
    <w:rsid w:val="00361991"/>
    <w:rsid w:val="00362921"/>
    <w:rsid w:val="00364D17"/>
    <w:rsid w:val="00372B5D"/>
    <w:rsid w:val="00373678"/>
    <w:rsid w:val="003778EB"/>
    <w:rsid w:val="00385D83"/>
    <w:rsid w:val="0039179A"/>
    <w:rsid w:val="003926D3"/>
    <w:rsid w:val="003967D8"/>
    <w:rsid w:val="003A2ADA"/>
    <w:rsid w:val="003A2FF6"/>
    <w:rsid w:val="003B6A29"/>
    <w:rsid w:val="003D07D6"/>
    <w:rsid w:val="003F5D89"/>
    <w:rsid w:val="00400BB4"/>
    <w:rsid w:val="0041678F"/>
    <w:rsid w:val="00416B57"/>
    <w:rsid w:val="00430C07"/>
    <w:rsid w:val="004342F3"/>
    <w:rsid w:val="00445203"/>
    <w:rsid w:val="00446574"/>
    <w:rsid w:val="00451B7C"/>
    <w:rsid w:val="00452BA5"/>
    <w:rsid w:val="00453813"/>
    <w:rsid w:val="00463446"/>
    <w:rsid w:val="00464A75"/>
    <w:rsid w:val="00466839"/>
    <w:rsid w:val="00470F7B"/>
    <w:rsid w:val="00474F67"/>
    <w:rsid w:val="004921A9"/>
    <w:rsid w:val="00496785"/>
    <w:rsid w:val="004A0D7D"/>
    <w:rsid w:val="004A4652"/>
    <w:rsid w:val="004A57DF"/>
    <w:rsid w:val="004A5E9A"/>
    <w:rsid w:val="004A7C50"/>
    <w:rsid w:val="004B35D7"/>
    <w:rsid w:val="004B7DBF"/>
    <w:rsid w:val="004C2474"/>
    <w:rsid w:val="004C68FB"/>
    <w:rsid w:val="004E3F88"/>
    <w:rsid w:val="004E4B2A"/>
    <w:rsid w:val="004F1245"/>
    <w:rsid w:val="004F16F1"/>
    <w:rsid w:val="004F1742"/>
    <w:rsid w:val="004F73F0"/>
    <w:rsid w:val="004F7BBD"/>
    <w:rsid w:val="00505974"/>
    <w:rsid w:val="00506B57"/>
    <w:rsid w:val="00507409"/>
    <w:rsid w:val="00516EA8"/>
    <w:rsid w:val="005178A3"/>
    <w:rsid w:val="00527D4C"/>
    <w:rsid w:val="00536110"/>
    <w:rsid w:val="00541320"/>
    <w:rsid w:val="005538D3"/>
    <w:rsid w:val="0055525B"/>
    <w:rsid w:val="005706A2"/>
    <w:rsid w:val="00570B9A"/>
    <w:rsid w:val="0057337D"/>
    <w:rsid w:val="00576E82"/>
    <w:rsid w:val="00590DFE"/>
    <w:rsid w:val="0059523A"/>
    <w:rsid w:val="005A01E2"/>
    <w:rsid w:val="005B105D"/>
    <w:rsid w:val="005B59F4"/>
    <w:rsid w:val="005B5DF0"/>
    <w:rsid w:val="005C1531"/>
    <w:rsid w:val="005C4776"/>
    <w:rsid w:val="005C59C8"/>
    <w:rsid w:val="005D438C"/>
    <w:rsid w:val="005D7D27"/>
    <w:rsid w:val="005F7EE5"/>
    <w:rsid w:val="005F7FC9"/>
    <w:rsid w:val="00601D2E"/>
    <w:rsid w:val="0060426A"/>
    <w:rsid w:val="00604E66"/>
    <w:rsid w:val="006061BF"/>
    <w:rsid w:val="00607542"/>
    <w:rsid w:val="0061634B"/>
    <w:rsid w:val="00616D3B"/>
    <w:rsid w:val="006264F3"/>
    <w:rsid w:val="0062771D"/>
    <w:rsid w:val="00633437"/>
    <w:rsid w:val="00634E01"/>
    <w:rsid w:val="00636925"/>
    <w:rsid w:val="00643938"/>
    <w:rsid w:val="006442D2"/>
    <w:rsid w:val="00644477"/>
    <w:rsid w:val="00645271"/>
    <w:rsid w:val="00651613"/>
    <w:rsid w:val="0065173E"/>
    <w:rsid w:val="0065676D"/>
    <w:rsid w:val="00660E57"/>
    <w:rsid w:val="00663939"/>
    <w:rsid w:val="00666D16"/>
    <w:rsid w:val="0067069C"/>
    <w:rsid w:val="00670C00"/>
    <w:rsid w:val="006827B3"/>
    <w:rsid w:val="0068707F"/>
    <w:rsid w:val="00695CAB"/>
    <w:rsid w:val="00697D2B"/>
    <w:rsid w:val="006A2EBA"/>
    <w:rsid w:val="006A5D4E"/>
    <w:rsid w:val="006B44F2"/>
    <w:rsid w:val="006C2E9A"/>
    <w:rsid w:val="006C3E99"/>
    <w:rsid w:val="006D2295"/>
    <w:rsid w:val="006D6C10"/>
    <w:rsid w:val="006D6D68"/>
    <w:rsid w:val="006E01E0"/>
    <w:rsid w:val="006F317C"/>
    <w:rsid w:val="00732BCB"/>
    <w:rsid w:val="00736D7D"/>
    <w:rsid w:val="007402DD"/>
    <w:rsid w:val="007477F5"/>
    <w:rsid w:val="00756A70"/>
    <w:rsid w:val="00760D15"/>
    <w:rsid w:val="00761F21"/>
    <w:rsid w:val="007736B5"/>
    <w:rsid w:val="00783145"/>
    <w:rsid w:val="00783BCC"/>
    <w:rsid w:val="007905B9"/>
    <w:rsid w:val="007934E7"/>
    <w:rsid w:val="0079391F"/>
    <w:rsid w:val="007A177D"/>
    <w:rsid w:val="007A702E"/>
    <w:rsid w:val="007B11BF"/>
    <w:rsid w:val="007C3DAA"/>
    <w:rsid w:val="007D2E1A"/>
    <w:rsid w:val="007D5B4E"/>
    <w:rsid w:val="007E6534"/>
    <w:rsid w:val="007E6E99"/>
    <w:rsid w:val="007F258A"/>
    <w:rsid w:val="007F70D0"/>
    <w:rsid w:val="00801C5A"/>
    <w:rsid w:val="00803794"/>
    <w:rsid w:val="00803EA4"/>
    <w:rsid w:val="008100E4"/>
    <w:rsid w:val="0081084D"/>
    <w:rsid w:val="00814B8D"/>
    <w:rsid w:val="00822ECA"/>
    <w:rsid w:val="008253A3"/>
    <w:rsid w:val="008458B5"/>
    <w:rsid w:val="008476E9"/>
    <w:rsid w:val="008643BF"/>
    <w:rsid w:val="0087145D"/>
    <w:rsid w:val="008715A8"/>
    <w:rsid w:val="00885384"/>
    <w:rsid w:val="008923F2"/>
    <w:rsid w:val="008A57BC"/>
    <w:rsid w:val="008B72EC"/>
    <w:rsid w:val="008C0252"/>
    <w:rsid w:val="008C62CB"/>
    <w:rsid w:val="008D44CD"/>
    <w:rsid w:val="008F407D"/>
    <w:rsid w:val="008F7F3F"/>
    <w:rsid w:val="00906726"/>
    <w:rsid w:val="00906AA5"/>
    <w:rsid w:val="00910FC4"/>
    <w:rsid w:val="009129CE"/>
    <w:rsid w:val="00924623"/>
    <w:rsid w:val="009266C7"/>
    <w:rsid w:val="00932965"/>
    <w:rsid w:val="00935585"/>
    <w:rsid w:val="009369EE"/>
    <w:rsid w:val="0094077F"/>
    <w:rsid w:val="00944FBF"/>
    <w:rsid w:val="00950EDD"/>
    <w:rsid w:val="009519F2"/>
    <w:rsid w:val="00957175"/>
    <w:rsid w:val="00961505"/>
    <w:rsid w:val="009659BD"/>
    <w:rsid w:val="00972C4C"/>
    <w:rsid w:val="00984E57"/>
    <w:rsid w:val="00985EF6"/>
    <w:rsid w:val="00992875"/>
    <w:rsid w:val="00992D4B"/>
    <w:rsid w:val="0099496F"/>
    <w:rsid w:val="00997445"/>
    <w:rsid w:val="009B23A7"/>
    <w:rsid w:val="009B3766"/>
    <w:rsid w:val="009B37A6"/>
    <w:rsid w:val="009C1663"/>
    <w:rsid w:val="009C4526"/>
    <w:rsid w:val="009C6417"/>
    <w:rsid w:val="009C68A8"/>
    <w:rsid w:val="009E232C"/>
    <w:rsid w:val="009E2D1C"/>
    <w:rsid w:val="009E4CD9"/>
    <w:rsid w:val="009F0511"/>
    <w:rsid w:val="009F230D"/>
    <w:rsid w:val="009F3BD1"/>
    <w:rsid w:val="009F4033"/>
    <w:rsid w:val="009F4FC7"/>
    <w:rsid w:val="00A049AB"/>
    <w:rsid w:val="00A16360"/>
    <w:rsid w:val="00A2270E"/>
    <w:rsid w:val="00A24A88"/>
    <w:rsid w:val="00A25D5C"/>
    <w:rsid w:val="00A3102E"/>
    <w:rsid w:val="00A518C5"/>
    <w:rsid w:val="00A5596C"/>
    <w:rsid w:val="00A56090"/>
    <w:rsid w:val="00A61744"/>
    <w:rsid w:val="00A72B17"/>
    <w:rsid w:val="00A73623"/>
    <w:rsid w:val="00A74DE1"/>
    <w:rsid w:val="00A875AE"/>
    <w:rsid w:val="00A953B8"/>
    <w:rsid w:val="00A95F28"/>
    <w:rsid w:val="00A96D58"/>
    <w:rsid w:val="00AA1DE1"/>
    <w:rsid w:val="00AA408A"/>
    <w:rsid w:val="00AB3F88"/>
    <w:rsid w:val="00AB4A2D"/>
    <w:rsid w:val="00AB5F9C"/>
    <w:rsid w:val="00AB6190"/>
    <w:rsid w:val="00AB7338"/>
    <w:rsid w:val="00AC50BE"/>
    <w:rsid w:val="00AD4E2D"/>
    <w:rsid w:val="00AD637E"/>
    <w:rsid w:val="00AE2D37"/>
    <w:rsid w:val="00AE3653"/>
    <w:rsid w:val="00AF38A7"/>
    <w:rsid w:val="00B02916"/>
    <w:rsid w:val="00B07DDE"/>
    <w:rsid w:val="00B128C3"/>
    <w:rsid w:val="00B2192E"/>
    <w:rsid w:val="00B244A4"/>
    <w:rsid w:val="00B2764C"/>
    <w:rsid w:val="00B303E8"/>
    <w:rsid w:val="00B336C9"/>
    <w:rsid w:val="00B57291"/>
    <w:rsid w:val="00B64642"/>
    <w:rsid w:val="00B670D1"/>
    <w:rsid w:val="00B671F0"/>
    <w:rsid w:val="00B87DCB"/>
    <w:rsid w:val="00B90704"/>
    <w:rsid w:val="00B96CD5"/>
    <w:rsid w:val="00BA1915"/>
    <w:rsid w:val="00BA2B7D"/>
    <w:rsid w:val="00BA2E3E"/>
    <w:rsid w:val="00BA4697"/>
    <w:rsid w:val="00BA4CD0"/>
    <w:rsid w:val="00BA5935"/>
    <w:rsid w:val="00BA5D75"/>
    <w:rsid w:val="00BB1045"/>
    <w:rsid w:val="00BB6A5F"/>
    <w:rsid w:val="00BC3936"/>
    <w:rsid w:val="00BD64EC"/>
    <w:rsid w:val="00BF3C2B"/>
    <w:rsid w:val="00BF3C41"/>
    <w:rsid w:val="00BF6C77"/>
    <w:rsid w:val="00C03BDA"/>
    <w:rsid w:val="00C04FF6"/>
    <w:rsid w:val="00C136FB"/>
    <w:rsid w:val="00C14F1D"/>
    <w:rsid w:val="00C1596E"/>
    <w:rsid w:val="00C179B5"/>
    <w:rsid w:val="00C260CA"/>
    <w:rsid w:val="00C2710E"/>
    <w:rsid w:val="00C3081B"/>
    <w:rsid w:val="00C561CD"/>
    <w:rsid w:val="00C6183E"/>
    <w:rsid w:val="00C67519"/>
    <w:rsid w:val="00C73D50"/>
    <w:rsid w:val="00C875B9"/>
    <w:rsid w:val="00C87649"/>
    <w:rsid w:val="00C87A21"/>
    <w:rsid w:val="00C87E74"/>
    <w:rsid w:val="00C95BA5"/>
    <w:rsid w:val="00CA67AB"/>
    <w:rsid w:val="00CA7B0A"/>
    <w:rsid w:val="00CB28DC"/>
    <w:rsid w:val="00CB792C"/>
    <w:rsid w:val="00CD2B97"/>
    <w:rsid w:val="00CD2C71"/>
    <w:rsid w:val="00CE4764"/>
    <w:rsid w:val="00CE5DE2"/>
    <w:rsid w:val="00CE7DAC"/>
    <w:rsid w:val="00CF024F"/>
    <w:rsid w:val="00CF4C95"/>
    <w:rsid w:val="00CF7C02"/>
    <w:rsid w:val="00D04AA2"/>
    <w:rsid w:val="00D148DD"/>
    <w:rsid w:val="00D162C3"/>
    <w:rsid w:val="00D247F6"/>
    <w:rsid w:val="00D25825"/>
    <w:rsid w:val="00D31D02"/>
    <w:rsid w:val="00D31FCB"/>
    <w:rsid w:val="00D32066"/>
    <w:rsid w:val="00D45EAD"/>
    <w:rsid w:val="00D461C9"/>
    <w:rsid w:val="00D46CF7"/>
    <w:rsid w:val="00D50581"/>
    <w:rsid w:val="00D52E54"/>
    <w:rsid w:val="00D609CA"/>
    <w:rsid w:val="00D63A03"/>
    <w:rsid w:val="00D75DD4"/>
    <w:rsid w:val="00D827B0"/>
    <w:rsid w:val="00D838A7"/>
    <w:rsid w:val="00D94C1F"/>
    <w:rsid w:val="00DA10EC"/>
    <w:rsid w:val="00DA28A0"/>
    <w:rsid w:val="00DC1974"/>
    <w:rsid w:val="00DC60DE"/>
    <w:rsid w:val="00DC740C"/>
    <w:rsid w:val="00DD1519"/>
    <w:rsid w:val="00DD725F"/>
    <w:rsid w:val="00DE4A7E"/>
    <w:rsid w:val="00DE5FD5"/>
    <w:rsid w:val="00DE68B2"/>
    <w:rsid w:val="00DF1A7A"/>
    <w:rsid w:val="00DF22DC"/>
    <w:rsid w:val="00DF5111"/>
    <w:rsid w:val="00DF5D54"/>
    <w:rsid w:val="00E01D7D"/>
    <w:rsid w:val="00E02DBB"/>
    <w:rsid w:val="00E105AF"/>
    <w:rsid w:val="00E17C46"/>
    <w:rsid w:val="00E21650"/>
    <w:rsid w:val="00E24C3F"/>
    <w:rsid w:val="00E24FC6"/>
    <w:rsid w:val="00E30257"/>
    <w:rsid w:val="00E331B0"/>
    <w:rsid w:val="00E350EA"/>
    <w:rsid w:val="00E424E7"/>
    <w:rsid w:val="00E50C56"/>
    <w:rsid w:val="00E51962"/>
    <w:rsid w:val="00E66612"/>
    <w:rsid w:val="00E76342"/>
    <w:rsid w:val="00E85952"/>
    <w:rsid w:val="00EA1DBB"/>
    <w:rsid w:val="00EA750E"/>
    <w:rsid w:val="00ED47AB"/>
    <w:rsid w:val="00ED76D2"/>
    <w:rsid w:val="00ED77D0"/>
    <w:rsid w:val="00EF088F"/>
    <w:rsid w:val="00F07567"/>
    <w:rsid w:val="00F07BEF"/>
    <w:rsid w:val="00F130D7"/>
    <w:rsid w:val="00F145F0"/>
    <w:rsid w:val="00F164CD"/>
    <w:rsid w:val="00F26E37"/>
    <w:rsid w:val="00F2730C"/>
    <w:rsid w:val="00F31A6C"/>
    <w:rsid w:val="00F34E65"/>
    <w:rsid w:val="00F46B1A"/>
    <w:rsid w:val="00F47B03"/>
    <w:rsid w:val="00F53289"/>
    <w:rsid w:val="00F544DE"/>
    <w:rsid w:val="00F54D87"/>
    <w:rsid w:val="00F722AC"/>
    <w:rsid w:val="00F855C4"/>
    <w:rsid w:val="00F92605"/>
    <w:rsid w:val="00FA77B4"/>
    <w:rsid w:val="00FA7C3E"/>
    <w:rsid w:val="00FB02FD"/>
    <w:rsid w:val="00FB4796"/>
    <w:rsid w:val="00FC3BBC"/>
    <w:rsid w:val="00FC4F23"/>
    <w:rsid w:val="00FD217A"/>
    <w:rsid w:val="00FD41D0"/>
    <w:rsid w:val="00FD4760"/>
    <w:rsid w:val="00FD7F5F"/>
    <w:rsid w:val="00FD7FBD"/>
    <w:rsid w:val="00FE0AB9"/>
    <w:rsid w:val="00FE3C2F"/>
    <w:rsid w:val="00FE537A"/>
    <w:rsid w:val="00FE70A0"/>
    <w:rsid w:val="00FE727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1FAB11"/>
  <w15:docId w15:val="{571AE918-03C0-466A-963E-C0BA157F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CH" w:eastAsia="en-US" w:bidi="ar-SA"/>
      </w:rPr>
    </w:rPrDefault>
    <w:pPrDefault>
      <w:pPr>
        <w:spacing w:line="276" w:lineRule="auto"/>
      </w:pPr>
    </w:pPrDefault>
  </w:docDefaults>
  <w:latentStyles w:defLockedState="0" w:defUIPriority="99" w:defSemiHidden="0" w:defUnhideWhenUsed="0" w:defQFormat="0" w:count="377">
    <w:lsdException w:name="Normal" w:uiPriority="0"/>
    <w:lsdException w:name="heading 1" w:uiPriority="4"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qFormat="1"/>
    <w:lsdException w:name="List Bullet" w:semiHidden="1" w:uiPriority="2" w:unhideWhenUsed="1" w:qFormat="1"/>
    <w:lsdException w:name="List Number" w:semiHidden="1"/>
    <w:lsdException w:name="List 2" w:semiHidden="1" w:unhideWhenUsed="1"/>
    <w:lsdException w:name="List 3" w:semiHidden="1" w:unhideWhenUsed="1" w:qFormat="1"/>
    <w:lsdException w:name="List 4" w:semiHidden="1"/>
    <w:lsdException w:name="List 5" w:semiHidden="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semiHidden="1" w:uiPriority="98"/>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uiPriority w:val="1"/>
    <w:semiHidden/>
    <w:rsid w:val="00BA2E3E"/>
  </w:style>
  <w:style w:type="paragraph" w:styleId="berschrift1">
    <w:name w:val="heading 1"/>
    <w:basedOn w:val="Standard"/>
    <w:next w:val="Liste"/>
    <w:link w:val="berschrift1Zchn"/>
    <w:uiPriority w:val="4"/>
    <w:qFormat/>
    <w:rsid w:val="0094077F"/>
    <w:pPr>
      <w:keepNext/>
      <w:keepLines/>
      <w:numPr>
        <w:numId w:val="5"/>
      </w:numPr>
      <w:spacing w:before="520" w:after="120"/>
      <w:outlineLvl w:val="0"/>
    </w:pPr>
    <w:rPr>
      <w:rFonts w:asciiTheme="majorHAnsi" w:eastAsiaTheme="majorEastAsia" w:hAnsiTheme="majorHAnsi" w:cstheme="majorBidi"/>
      <w:b/>
      <w:bCs/>
      <w:color w:val="000000" w:themeColor="text1"/>
      <w:sz w:val="22"/>
      <w:szCs w:val="28"/>
    </w:rPr>
  </w:style>
  <w:style w:type="paragraph" w:styleId="berschrift2">
    <w:name w:val="heading 2"/>
    <w:basedOn w:val="Standard"/>
    <w:next w:val="Liste"/>
    <w:link w:val="berschrift2Zchn"/>
    <w:uiPriority w:val="4"/>
    <w:qFormat/>
    <w:rsid w:val="0094077F"/>
    <w:pPr>
      <w:keepNext/>
      <w:keepLines/>
      <w:numPr>
        <w:ilvl w:val="1"/>
        <w:numId w:val="5"/>
      </w:numPr>
      <w:spacing w:before="360" w:after="60"/>
      <w:outlineLvl w:val="1"/>
    </w:pPr>
    <w:rPr>
      <w:rFonts w:asciiTheme="majorHAnsi" w:eastAsiaTheme="majorEastAsia" w:hAnsiTheme="majorHAnsi" w:cstheme="majorBidi"/>
      <w:b/>
      <w:bCs/>
      <w:color w:val="000000" w:themeColor="text1"/>
      <w:szCs w:val="26"/>
    </w:rPr>
  </w:style>
  <w:style w:type="paragraph" w:styleId="berschrift3">
    <w:name w:val="heading 3"/>
    <w:basedOn w:val="Standard"/>
    <w:next w:val="Liste"/>
    <w:link w:val="berschrift3Zchn"/>
    <w:uiPriority w:val="4"/>
    <w:qFormat/>
    <w:rsid w:val="0094077F"/>
    <w:pPr>
      <w:keepNext/>
      <w:keepLines/>
      <w:numPr>
        <w:ilvl w:val="2"/>
        <w:numId w:val="5"/>
      </w:numPr>
      <w:spacing w:before="360" w:after="60"/>
      <w:outlineLvl w:val="2"/>
    </w:pPr>
    <w:rPr>
      <w:rFonts w:asciiTheme="majorHAnsi" w:eastAsiaTheme="majorEastAsia" w:hAnsiTheme="majorHAnsi" w:cstheme="majorBidi"/>
      <w:b/>
      <w:bCs/>
    </w:rPr>
  </w:style>
  <w:style w:type="paragraph" w:styleId="berschrift4">
    <w:name w:val="heading 4"/>
    <w:basedOn w:val="Standard"/>
    <w:next w:val="Liste"/>
    <w:link w:val="berschrift4Zchn"/>
    <w:uiPriority w:val="4"/>
    <w:qFormat/>
    <w:rsid w:val="0094077F"/>
    <w:pPr>
      <w:keepNext/>
      <w:keepLines/>
      <w:numPr>
        <w:ilvl w:val="3"/>
        <w:numId w:val="5"/>
      </w:numPr>
      <w:spacing w:before="36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8"/>
    <w:semiHidden/>
    <w:rsid w:val="0094077F"/>
    <w:pPr>
      <w:keepNext/>
      <w:keepLines/>
      <w:numPr>
        <w:ilvl w:val="4"/>
        <w:numId w:val="5"/>
      </w:numPr>
      <w:spacing w:before="200"/>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98"/>
    <w:semiHidden/>
    <w:rsid w:val="0094077F"/>
    <w:pPr>
      <w:keepNext/>
      <w:keepLines/>
      <w:numPr>
        <w:ilvl w:val="5"/>
        <w:numId w:val="5"/>
      </w:numPr>
      <w:spacing w:before="200"/>
      <w:outlineLvl w:val="5"/>
    </w:pPr>
    <w:rPr>
      <w:rFonts w:asciiTheme="majorHAnsi" w:eastAsiaTheme="majorEastAsia" w:hAnsiTheme="majorHAnsi" w:cstheme="majorBidi"/>
      <w:iCs/>
      <w:color w:val="000000" w:themeColor="text1"/>
    </w:rPr>
  </w:style>
  <w:style w:type="paragraph" w:styleId="berschrift7">
    <w:name w:val="heading 7"/>
    <w:basedOn w:val="Standard"/>
    <w:next w:val="Standard"/>
    <w:link w:val="berschrift7Zchn"/>
    <w:uiPriority w:val="98"/>
    <w:semiHidden/>
    <w:rsid w:val="0094077F"/>
    <w:pPr>
      <w:keepNext/>
      <w:keepLines/>
      <w:numPr>
        <w:ilvl w:val="6"/>
        <w:numId w:val="5"/>
      </w:numPr>
      <w:spacing w:before="200"/>
      <w:outlineLvl w:val="6"/>
    </w:pPr>
    <w:rPr>
      <w:rFonts w:asciiTheme="majorHAnsi" w:eastAsiaTheme="majorEastAsia" w:hAnsiTheme="majorHAnsi" w:cstheme="majorBidi"/>
      <w:iCs/>
      <w:color w:val="000000" w:themeColor="text1"/>
    </w:rPr>
  </w:style>
  <w:style w:type="paragraph" w:styleId="berschrift8">
    <w:name w:val="heading 8"/>
    <w:basedOn w:val="Standard"/>
    <w:next w:val="Standard"/>
    <w:link w:val="berschrift8Zchn"/>
    <w:uiPriority w:val="98"/>
    <w:semiHidden/>
    <w:rsid w:val="0094077F"/>
    <w:pPr>
      <w:keepNext/>
      <w:keepLines/>
      <w:numPr>
        <w:ilvl w:val="7"/>
        <w:numId w:val="5"/>
      </w:numPr>
      <w:spacing w:before="200"/>
      <w:outlineLvl w:val="7"/>
    </w:pPr>
    <w:rPr>
      <w:rFonts w:asciiTheme="majorHAnsi" w:eastAsiaTheme="majorEastAsia" w:hAnsiTheme="majorHAnsi" w:cstheme="majorBidi"/>
      <w:color w:val="000000" w:themeColor="text1"/>
    </w:rPr>
  </w:style>
  <w:style w:type="paragraph" w:styleId="berschrift9">
    <w:name w:val="heading 9"/>
    <w:basedOn w:val="Standard"/>
    <w:next w:val="Standard"/>
    <w:link w:val="berschrift9Zchn"/>
    <w:uiPriority w:val="9"/>
    <w:semiHidden/>
    <w:unhideWhenUsed/>
    <w:rsid w:val="0094077F"/>
    <w:pPr>
      <w:keepNext/>
      <w:keepLines/>
      <w:numPr>
        <w:ilvl w:val="8"/>
        <w:numId w:val="5"/>
      </w:numPr>
      <w:spacing w:before="200"/>
      <w:outlineLvl w:val="8"/>
    </w:pPr>
    <w:rPr>
      <w:rFonts w:asciiTheme="majorHAnsi" w:eastAsiaTheme="majorEastAsia" w:hAnsiTheme="majorHAnsi" w:cstheme="majorBid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8C62CB"/>
    <w:rPr>
      <w:rFonts w:asciiTheme="majorHAnsi" w:eastAsiaTheme="majorEastAsia" w:hAnsiTheme="majorHAnsi" w:cstheme="majorBidi"/>
      <w:b/>
      <w:bCs/>
      <w:color w:val="000000" w:themeColor="text1"/>
      <w:sz w:val="22"/>
      <w:szCs w:val="28"/>
    </w:rPr>
  </w:style>
  <w:style w:type="character" w:customStyle="1" w:styleId="berschrift2Zchn">
    <w:name w:val="Überschrift 2 Zchn"/>
    <w:basedOn w:val="Absatz-Standardschriftart"/>
    <w:link w:val="berschrift2"/>
    <w:uiPriority w:val="4"/>
    <w:rsid w:val="008C62CB"/>
    <w:rPr>
      <w:rFonts w:asciiTheme="majorHAnsi" w:eastAsiaTheme="majorEastAsia" w:hAnsiTheme="majorHAnsi" w:cstheme="majorBidi"/>
      <w:b/>
      <w:bCs/>
      <w:color w:val="000000" w:themeColor="text1"/>
      <w:szCs w:val="26"/>
    </w:rPr>
  </w:style>
  <w:style w:type="paragraph" w:styleId="Titel">
    <w:name w:val="Title"/>
    <w:basedOn w:val="Standard"/>
    <w:next w:val="Textkrper"/>
    <w:link w:val="TitelZchn"/>
    <w:uiPriority w:val="3"/>
    <w:qFormat/>
    <w:rsid w:val="00A72B17"/>
    <w:pPr>
      <w:spacing w:after="300" w:line="240" w:lineRule="auto"/>
      <w:contextualSpacing/>
    </w:pPr>
    <w:rPr>
      <w:rFonts w:asciiTheme="majorHAnsi" w:eastAsiaTheme="majorEastAsia" w:hAnsiTheme="majorHAnsi" w:cstheme="majorBidi"/>
      <w:b/>
      <w:color w:val="000000" w:themeColor="text1"/>
      <w:spacing w:val="10"/>
      <w:kern w:val="28"/>
      <w:sz w:val="36"/>
      <w:szCs w:val="52"/>
    </w:rPr>
  </w:style>
  <w:style w:type="character" w:customStyle="1" w:styleId="TitelZchn">
    <w:name w:val="Titel Zchn"/>
    <w:basedOn w:val="Absatz-Standardschriftart"/>
    <w:link w:val="Titel"/>
    <w:uiPriority w:val="3"/>
    <w:rsid w:val="008C62CB"/>
    <w:rPr>
      <w:rFonts w:asciiTheme="majorHAnsi" w:eastAsiaTheme="majorEastAsia" w:hAnsiTheme="majorHAnsi" w:cstheme="majorBidi"/>
      <w:b/>
      <w:color w:val="000000" w:themeColor="text1"/>
      <w:spacing w:val="10"/>
      <w:kern w:val="28"/>
      <w:sz w:val="36"/>
      <w:szCs w:val="52"/>
    </w:rPr>
  </w:style>
  <w:style w:type="paragraph" w:styleId="Untertitel">
    <w:name w:val="Subtitle"/>
    <w:basedOn w:val="Standard"/>
    <w:next w:val="Textkrper"/>
    <w:link w:val="UntertitelZchn"/>
    <w:uiPriority w:val="5"/>
    <w:qFormat/>
    <w:rsid w:val="00A72B17"/>
    <w:pPr>
      <w:numPr>
        <w:ilvl w:val="1"/>
      </w:numPr>
      <w:spacing w:before="200" w:after="200"/>
    </w:pPr>
    <w:rPr>
      <w:rFonts w:asciiTheme="majorHAnsi" w:eastAsiaTheme="majorEastAsia" w:hAnsiTheme="majorHAnsi" w:cstheme="majorBidi"/>
      <w:b/>
      <w:iCs/>
      <w:color w:val="000000" w:themeColor="text1"/>
      <w:spacing w:val="5"/>
      <w:sz w:val="28"/>
      <w:szCs w:val="24"/>
    </w:rPr>
  </w:style>
  <w:style w:type="character" w:customStyle="1" w:styleId="UntertitelZchn">
    <w:name w:val="Untertitel Zchn"/>
    <w:basedOn w:val="Absatz-Standardschriftart"/>
    <w:link w:val="Untertitel"/>
    <w:uiPriority w:val="5"/>
    <w:rsid w:val="008C62CB"/>
    <w:rPr>
      <w:rFonts w:asciiTheme="majorHAnsi" w:eastAsiaTheme="majorEastAsia" w:hAnsiTheme="majorHAnsi" w:cstheme="majorBidi"/>
      <w:b/>
      <w:iCs/>
      <w:color w:val="000000" w:themeColor="text1"/>
      <w:spacing w:val="5"/>
      <w:sz w:val="28"/>
      <w:szCs w:val="24"/>
    </w:rPr>
  </w:style>
  <w:style w:type="character" w:styleId="IntensiveHervorhebung">
    <w:name w:val="Intense Emphasis"/>
    <w:basedOn w:val="Absatz-Standardschriftart"/>
    <w:uiPriority w:val="98"/>
    <w:semiHidden/>
    <w:rsid w:val="00A72B17"/>
    <w:rPr>
      <w:b/>
      <w:bCs/>
      <w:i/>
      <w:iCs/>
      <w:color w:val="000000" w:themeColor="text1"/>
    </w:rPr>
  </w:style>
  <w:style w:type="paragraph" w:styleId="IntensivesZitat">
    <w:name w:val="Intense Quote"/>
    <w:basedOn w:val="Standard"/>
    <w:next w:val="Standard"/>
    <w:link w:val="IntensivesZitatZchn"/>
    <w:uiPriority w:val="98"/>
    <w:semiHidden/>
    <w:rsid w:val="00A72B17"/>
    <w:pPr>
      <w:pBdr>
        <w:bottom w:val="single" w:sz="4" w:space="4" w:color="6DA5D4" w:themeColor="accent1"/>
      </w:pBd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98"/>
    <w:semiHidden/>
    <w:rsid w:val="00466839"/>
    <w:rPr>
      <w:b/>
      <w:bCs/>
      <w:i/>
      <w:iCs/>
      <w:color w:val="000000" w:themeColor="text1"/>
    </w:rPr>
  </w:style>
  <w:style w:type="character" w:styleId="SchwacherVerweis">
    <w:name w:val="Subtle Reference"/>
    <w:basedOn w:val="Absatz-Standardschriftart"/>
    <w:uiPriority w:val="98"/>
    <w:semiHidden/>
    <w:rsid w:val="00A72B17"/>
    <w:rPr>
      <w:smallCaps/>
      <w:color w:val="707173" w:themeColor="background2"/>
      <w:u w:val="single"/>
    </w:rPr>
  </w:style>
  <w:style w:type="character" w:styleId="IntensiverVerweis">
    <w:name w:val="Intense Reference"/>
    <w:basedOn w:val="Absatz-Standardschriftart"/>
    <w:uiPriority w:val="98"/>
    <w:semiHidden/>
    <w:rsid w:val="00A72B17"/>
    <w:rPr>
      <w:b/>
      <w:bCs/>
      <w:smallCaps/>
      <w:color w:val="707173" w:themeColor="background2"/>
      <w:spacing w:val="5"/>
      <w:u w:val="single"/>
    </w:rPr>
  </w:style>
  <w:style w:type="paragraph" w:styleId="Kopfzeile">
    <w:name w:val="header"/>
    <w:basedOn w:val="Standard"/>
    <w:link w:val="KopfzeileZchn"/>
    <w:rsid w:val="00A72B17"/>
    <w:pPr>
      <w:tabs>
        <w:tab w:val="center" w:pos="4820"/>
        <w:tab w:val="right" w:pos="9463"/>
      </w:tabs>
      <w:spacing w:line="240" w:lineRule="auto"/>
    </w:pPr>
  </w:style>
  <w:style w:type="character" w:customStyle="1" w:styleId="KopfzeileZchn">
    <w:name w:val="Kopfzeile Zchn"/>
    <w:basedOn w:val="Absatz-Standardschriftart"/>
    <w:link w:val="Kopfzeile"/>
    <w:rsid w:val="00466839"/>
  </w:style>
  <w:style w:type="paragraph" w:styleId="Fuzeile">
    <w:name w:val="footer"/>
    <w:basedOn w:val="Standard"/>
    <w:link w:val="FuzeileZchn"/>
    <w:uiPriority w:val="98"/>
    <w:semiHidden/>
    <w:rsid w:val="00A72B17"/>
    <w:pPr>
      <w:tabs>
        <w:tab w:val="right" w:pos="8789"/>
      </w:tabs>
      <w:spacing w:line="240" w:lineRule="auto"/>
    </w:pPr>
    <w:rPr>
      <w:sz w:val="14"/>
    </w:rPr>
  </w:style>
  <w:style w:type="character" w:customStyle="1" w:styleId="FuzeileZchn">
    <w:name w:val="Fußzeile Zchn"/>
    <w:basedOn w:val="Absatz-Standardschriftart"/>
    <w:link w:val="Fuzeile"/>
    <w:uiPriority w:val="98"/>
    <w:semiHidden/>
    <w:rsid w:val="00466839"/>
    <w:rPr>
      <w:sz w:val="14"/>
    </w:rPr>
  </w:style>
  <w:style w:type="character" w:styleId="Seitenzahl">
    <w:name w:val="page number"/>
    <w:basedOn w:val="Absatz-Standardschriftart"/>
    <w:uiPriority w:val="98"/>
    <w:semiHidden/>
    <w:rsid w:val="00A72B17"/>
    <w:rPr>
      <w:rFonts w:ascii="Arial" w:hAnsi="Arial"/>
      <w:sz w:val="20"/>
    </w:rPr>
  </w:style>
  <w:style w:type="character" w:customStyle="1" w:styleId="berschrift3Zchn">
    <w:name w:val="Überschrift 3 Zchn"/>
    <w:basedOn w:val="Absatz-Standardschriftart"/>
    <w:link w:val="berschrift3"/>
    <w:uiPriority w:val="4"/>
    <w:rsid w:val="008C62CB"/>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4"/>
    <w:rsid w:val="008C62CB"/>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8"/>
    <w:semiHidden/>
    <w:rsid w:val="00822ECA"/>
    <w:rPr>
      <w:rFonts w:asciiTheme="majorHAnsi" w:eastAsiaTheme="majorEastAsia" w:hAnsiTheme="majorHAnsi" w:cstheme="majorBidi"/>
      <w:color w:val="000000" w:themeColor="text1"/>
    </w:rPr>
  </w:style>
  <w:style w:type="character" w:customStyle="1" w:styleId="berschrift6Zchn">
    <w:name w:val="Überschrift 6 Zchn"/>
    <w:basedOn w:val="Absatz-Standardschriftart"/>
    <w:link w:val="berschrift6"/>
    <w:uiPriority w:val="98"/>
    <w:semiHidden/>
    <w:rsid w:val="00822ECA"/>
    <w:rPr>
      <w:rFonts w:asciiTheme="majorHAnsi" w:eastAsiaTheme="majorEastAsia" w:hAnsiTheme="majorHAnsi" w:cstheme="majorBidi"/>
      <w:iCs/>
      <w:color w:val="000000" w:themeColor="text1"/>
    </w:rPr>
  </w:style>
  <w:style w:type="character" w:customStyle="1" w:styleId="berschrift7Zchn">
    <w:name w:val="Überschrift 7 Zchn"/>
    <w:basedOn w:val="Absatz-Standardschriftart"/>
    <w:link w:val="berschrift7"/>
    <w:uiPriority w:val="98"/>
    <w:semiHidden/>
    <w:rsid w:val="00822ECA"/>
    <w:rPr>
      <w:rFonts w:asciiTheme="majorHAnsi" w:eastAsiaTheme="majorEastAsia" w:hAnsiTheme="majorHAnsi" w:cstheme="majorBidi"/>
      <w:iCs/>
      <w:color w:val="000000" w:themeColor="text1"/>
    </w:rPr>
  </w:style>
  <w:style w:type="character" w:customStyle="1" w:styleId="berschrift8Zchn">
    <w:name w:val="Überschrift 8 Zchn"/>
    <w:basedOn w:val="Absatz-Standardschriftart"/>
    <w:link w:val="berschrift8"/>
    <w:uiPriority w:val="98"/>
    <w:semiHidden/>
    <w:rsid w:val="00822ECA"/>
    <w:rPr>
      <w:rFonts w:asciiTheme="majorHAnsi" w:eastAsiaTheme="majorEastAsia" w:hAnsiTheme="majorHAnsi" w:cstheme="majorBidi"/>
      <w:color w:val="000000" w:themeColor="text1"/>
    </w:rPr>
  </w:style>
  <w:style w:type="character" w:customStyle="1" w:styleId="berschrift9Zchn">
    <w:name w:val="Überschrift 9 Zchn"/>
    <w:basedOn w:val="Absatz-Standardschriftart"/>
    <w:link w:val="berschrift9"/>
    <w:uiPriority w:val="9"/>
    <w:semiHidden/>
    <w:rsid w:val="00822ECA"/>
    <w:rPr>
      <w:rFonts w:asciiTheme="majorHAnsi" w:eastAsiaTheme="majorEastAsia" w:hAnsiTheme="majorHAnsi" w:cstheme="majorBidi"/>
      <w:iCs/>
      <w:color w:val="000000" w:themeColor="text1"/>
    </w:rPr>
  </w:style>
  <w:style w:type="numbering" w:customStyle="1" w:styleId="berschriftenNummeriert">
    <w:name w:val="ÜberschriftenNummeriert"/>
    <w:uiPriority w:val="99"/>
    <w:rsid w:val="0094077F"/>
    <w:pPr>
      <w:numPr>
        <w:numId w:val="5"/>
      </w:numPr>
    </w:pPr>
  </w:style>
  <w:style w:type="numbering" w:customStyle="1" w:styleId="Strichaufzhlung">
    <w:name w:val="Strichaufzählung"/>
    <w:uiPriority w:val="99"/>
    <w:rsid w:val="007E6534"/>
    <w:pPr>
      <w:numPr>
        <w:numId w:val="1"/>
      </w:numPr>
    </w:pPr>
  </w:style>
  <w:style w:type="numbering" w:customStyle="1" w:styleId="NummerierteListe">
    <w:name w:val="Nummerierte Liste"/>
    <w:uiPriority w:val="99"/>
    <w:rsid w:val="008C62CB"/>
    <w:pPr>
      <w:numPr>
        <w:numId w:val="2"/>
      </w:numPr>
    </w:pPr>
  </w:style>
  <w:style w:type="paragraph" w:styleId="Aufzhlungszeichen">
    <w:name w:val="List Bullet"/>
    <w:basedOn w:val="Standard"/>
    <w:uiPriority w:val="2"/>
    <w:qFormat/>
    <w:rsid w:val="007E6534"/>
    <w:pPr>
      <w:numPr>
        <w:numId w:val="1"/>
      </w:numPr>
      <w:spacing w:after="240"/>
      <w:contextualSpacing/>
    </w:pPr>
  </w:style>
  <w:style w:type="character" w:styleId="Hyperlink">
    <w:name w:val="Hyperlink"/>
    <w:basedOn w:val="Absatz-Standardschriftart"/>
    <w:uiPriority w:val="99"/>
    <w:rsid w:val="00A72B17"/>
    <w:rPr>
      <w:color w:val="000000" w:themeColor="hyperlink"/>
      <w:u w:val="none"/>
    </w:rPr>
  </w:style>
  <w:style w:type="paragraph" w:styleId="Listenabsatz">
    <w:name w:val="List Paragraph"/>
    <w:basedOn w:val="Standard"/>
    <w:uiPriority w:val="34"/>
    <w:qFormat/>
    <w:rsid w:val="008C62CB"/>
    <w:pPr>
      <w:numPr>
        <w:numId w:val="2"/>
      </w:numPr>
      <w:contextualSpacing/>
    </w:pPr>
  </w:style>
  <w:style w:type="character" w:styleId="Hervorhebung">
    <w:name w:val="Emphasis"/>
    <w:basedOn w:val="Absatz-Standardschriftart"/>
    <w:uiPriority w:val="98"/>
    <w:semiHidden/>
    <w:rsid w:val="00A72B17"/>
    <w:rPr>
      <w:b/>
      <w:i w:val="0"/>
      <w:iCs/>
      <w:color w:val="000000" w:themeColor="text1"/>
      <w:spacing w:val="5"/>
      <w:bdr w:val="none" w:sz="0" w:space="0" w:color="auto"/>
      <w:shd w:val="clear" w:color="auto" w:fill="auto"/>
    </w:rPr>
  </w:style>
  <w:style w:type="paragraph" w:styleId="Zitat">
    <w:name w:val="Quote"/>
    <w:basedOn w:val="Standard"/>
    <w:next w:val="Textkrper"/>
    <w:link w:val="ZitatZchn"/>
    <w:uiPriority w:val="3"/>
    <w:qFormat/>
    <w:rsid w:val="00A72B17"/>
    <w:pPr>
      <w:pBdr>
        <w:top w:val="single" w:sz="12" w:space="1" w:color="D9D9D9" w:themeColor="background1" w:themeShade="D9"/>
        <w:bottom w:val="single" w:sz="12" w:space="1" w:color="D9D9D9" w:themeColor="background1" w:themeShade="D9"/>
      </w:pBdr>
      <w:shd w:val="clear" w:color="auto" w:fill="D9D9D9" w:themeFill="background1" w:themeFillShade="D9"/>
      <w:spacing w:before="40" w:after="240"/>
    </w:pPr>
    <w:rPr>
      <w:iCs/>
    </w:rPr>
  </w:style>
  <w:style w:type="character" w:customStyle="1" w:styleId="ZitatZchn">
    <w:name w:val="Zitat Zchn"/>
    <w:basedOn w:val="Absatz-Standardschriftart"/>
    <w:link w:val="Zitat"/>
    <w:uiPriority w:val="3"/>
    <w:rsid w:val="008C62CB"/>
    <w:rPr>
      <w:iCs/>
      <w:shd w:val="clear" w:color="auto" w:fill="D9D9D9" w:themeFill="background1" w:themeFillShade="D9"/>
    </w:rPr>
  </w:style>
  <w:style w:type="paragraph" w:customStyle="1" w:styleId="KleineTitelBetreff">
    <w:name w:val="Kleine Titel / Betreff"/>
    <w:basedOn w:val="Standard"/>
    <w:next w:val="Textkrper"/>
    <w:link w:val="KleineTitelBetreffZchn"/>
    <w:uiPriority w:val="2"/>
    <w:qFormat/>
    <w:rsid w:val="005C59C8"/>
    <w:pPr>
      <w:keepNext/>
      <w:spacing w:before="200"/>
    </w:pPr>
    <w:rPr>
      <w:b/>
    </w:rPr>
  </w:style>
  <w:style w:type="paragraph" w:customStyle="1" w:styleId="Rahmenunten">
    <w:name w:val="_Rahmen_unten"/>
    <w:basedOn w:val="Standard"/>
    <w:next w:val="Textkrper"/>
    <w:link w:val="RahmenuntenZchn"/>
    <w:uiPriority w:val="6"/>
    <w:qFormat/>
    <w:rsid w:val="00E17C46"/>
    <w:pPr>
      <w:pBdr>
        <w:bottom w:val="single" w:sz="8" w:space="5" w:color="707173" w:themeColor="background2"/>
      </w:pBdr>
      <w:spacing w:before="100" w:after="50" w:line="240" w:lineRule="auto"/>
    </w:pPr>
    <w:rPr>
      <w:sz w:val="14"/>
    </w:rPr>
  </w:style>
  <w:style w:type="paragraph" w:customStyle="1" w:styleId="Rahmenoben">
    <w:name w:val="_Rahmen_oben"/>
    <w:basedOn w:val="Rahmenunten"/>
    <w:next w:val="Textkrper"/>
    <w:link w:val="RahmenobenZchn"/>
    <w:uiPriority w:val="6"/>
    <w:qFormat/>
    <w:rsid w:val="00E17C46"/>
    <w:pPr>
      <w:pBdr>
        <w:top w:val="single" w:sz="8" w:space="5" w:color="707173" w:themeColor="background2"/>
        <w:bottom w:val="none" w:sz="0" w:space="0" w:color="auto"/>
      </w:pBdr>
      <w:spacing w:before="80" w:after="160"/>
    </w:pPr>
  </w:style>
  <w:style w:type="character" w:customStyle="1" w:styleId="RahmenuntenZchn">
    <w:name w:val="_Rahmen_unten Zchn"/>
    <w:basedOn w:val="Absatz-Standardschriftart"/>
    <w:link w:val="Rahmenunten"/>
    <w:uiPriority w:val="6"/>
    <w:rsid w:val="008C62CB"/>
    <w:rPr>
      <w:sz w:val="14"/>
    </w:rPr>
  </w:style>
  <w:style w:type="character" w:customStyle="1" w:styleId="RahmenobenZchn">
    <w:name w:val="_Rahmen_oben Zchn"/>
    <w:basedOn w:val="RahmenuntenZchn"/>
    <w:link w:val="Rahmenoben"/>
    <w:uiPriority w:val="6"/>
    <w:rsid w:val="008C62CB"/>
    <w:rPr>
      <w:sz w:val="14"/>
    </w:rPr>
  </w:style>
  <w:style w:type="paragraph" w:styleId="Inhaltsverzeichnisberschrift">
    <w:name w:val="TOC Heading"/>
    <w:basedOn w:val="berschrift1"/>
    <w:next w:val="Standard"/>
    <w:uiPriority w:val="39"/>
    <w:qFormat/>
    <w:rsid w:val="00A72B17"/>
    <w:pPr>
      <w:numPr>
        <w:numId w:val="0"/>
      </w:numPr>
      <w:spacing w:after="0"/>
      <w:outlineLvl w:val="9"/>
    </w:pPr>
    <w:rPr>
      <w:sz w:val="24"/>
    </w:rPr>
  </w:style>
  <w:style w:type="paragraph" w:styleId="Beschriftung">
    <w:name w:val="caption"/>
    <w:basedOn w:val="Standard"/>
    <w:next w:val="Standard"/>
    <w:uiPriority w:val="6"/>
    <w:unhideWhenUsed/>
    <w:qFormat/>
    <w:rsid w:val="00F54D87"/>
    <w:pPr>
      <w:spacing w:before="40" w:after="200" w:line="240" w:lineRule="auto"/>
      <w:ind w:left="1134" w:hanging="1134"/>
    </w:pPr>
    <w:rPr>
      <w:bCs/>
      <w:color w:val="000000" w:themeColor="text1"/>
      <w:sz w:val="18"/>
      <w:szCs w:val="18"/>
    </w:rPr>
  </w:style>
  <w:style w:type="paragraph" w:customStyle="1" w:styleId="Referenz">
    <w:name w:val="Referenz"/>
    <w:basedOn w:val="Standard"/>
    <w:next w:val="Textkrper"/>
    <w:link w:val="ReferenzZchn"/>
    <w:uiPriority w:val="6"/>
    <w:qFormat/>
    <w:rsid w:val="00A72B17"/>
    <w:rPr>
      <w:sz w:val="14"/>
    </w:rPr>
  </w:style>
  <w:style w:type="character" w:customStyle="1" w:styleId="ReferenzZchn">
    <w:name w:val="Referenz Zchn"/>
    <w:basedOn w:val="Absatz-Standardschriftart"/>
    <w:link w:val="Referenz"/>
    <w:uiPriority w:val="6"/>
    <w:rsid w:val="008C62CB"/>
    <w:rPr>
      <w:sz w:val="14"/>
    </w:rPr>
  </w:style>
  <w:style w:type="paragraph" w:customStyle="1" w:styleId="UnterschriftKopie">
    <w:name w:val="Unterschrift/Kopie"/>
    <w:basedOn w:val="Standard"/>
    <w:link w:val="UnterschriftKopieZchn"/>
    <w:uiPriority w:val="7"/>
    <w:semiHidden/>
    <w:qFormat/>
    <w:rsid w:val="00A72B17"/>
    <w:pPr>
      <w:tabs>
        <w:tab w:val="left" w:pos="4354"/>
      </w:tabs>
      <w:spacing w:line="280" w:lineRule="atLeast"/>
    </w:pPr>
    <w:rPr>
      <w:rFonts w:ascii="Arial" w:eastAsia="Times New Roman" w:hAnsi="Arial" w:cs="Arial"/>
      <w:lang w:eastAsia="de-DE"/>
    </w:rPr>
  </w:style>
  <w:style w:type="character" w:customStyle="1" w:styleId="UnterschriftKopieZchn">
    <w:name w:val="Unterschrift/Kopie Zchn"/>
    <w:basedOn w:val="Absatz-Standardschriftart"/>
    <w:link w:val="UnterschriftKopie"/>
    <w:uiPriority w:val="7"/>
    <w:semiHidden/>
    <w:rsid w:val="008C62CB"/>
    <w:rPr>
      <w:rFonts w:ascii="Arial" w:eastAsia="Times New Roman" w:hAnsi="Arial" w:cs="Arial"/>
      <w:lang w:eastAsia="de-DE"/>
    </w:rPr>
  </w:style>
  <w:style w:type="paragraph" w:styleId="Verzeichnis1">
    <w:name w:val="toc 1"/>
    <w:basedOn w:val="Standard"/>
    <w:next w:val="Standard"/>
    <w:autoRedefine/>
    <w:uiPriority w:val="39"/>
    <w:rsid w:val="00B671F0"/>
    <w:pPr>
      <w:tabs>
        <w:tab w:val="right" w:leader="dot" w:pos="9526"/>
      </w:tabs>
      <w:spacing w:before="100"/>
      <w:ind w:left="567" w:right="425" w:hanging="567"/>
    </w:pPr>
    <w:rPr>
      <w:noProof/>
    </w:rPr>
  </w:style>
  <w:style w:type="paragraph" w:styleId="Verzeichnis2">
    <w:name w:val="toc 2"/>
    <w:basedOn w:val="Standard"/>
    <w:next w:val="Standard"/>
    <w:autoRedefine/>
    <w:uiPriority w:val="39"/>
    <w:rsid w:val="004F7BBD"/>
    <w:pPr>
      <w:tabs>
        <w:tab w:val="right" w:leader="dot" w:pos="9526"/>
      </w:tabs>
      <w:ind w:left="567" w:right="425" w:hanging="567"/>
    </w:pPr>
    <w:rPr>
      <w:noProof/>
    </w:rPr>
  </w:style>
  <w:style w:type="paragraph" w:styleId="Verzeichnis3">
    <w:name w:val="toc 3"/>
    <w:basedOn w:val="Standard"/>
    <w:next w:val="Standard"/>
    <w:autoRedefine/>
    <w:uiPriority w:val="39"/>
    <w:rsid w:val="00822ECA"/>
    <w:pPr>
      <w:tabs>
        <w:tab w:val="right" w:leader="dot" w:pos="9526"/>
      </w:tabs>
      <w:ind w:left="1418" w:right="425" w:hanging="851"/>
    </w:pPr>
  </w:style>
  <w:style w:type="table" w:styleId="Tabellenraster">
    <w:name w:val="Table Grid"/>
    <w:basedOn w:val="NormaleTabelle"/>
    <w:uiPriority w:val="59"/>
    <w:rsid w:val="00A72B1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aliases w:val="_Fett"/>
    <w:basedOn w:val="Absatz-Standardschriftart"/>
    <w:qFormat/>
    <w:rsid w:val="00A72B17"/>
    <w:rPr>
      <w:b/>
      <w:bCs/>
    </w:rPr>
  </w:style>
  <w:style w:type="paragraph" w:styleId="Textkrper">
    <w:name w:val="Body Text"/>
    <w:aliases w:val="Text ohne Einzug"/>
    <w:basedOn w:val="Standard"/>
    <w:link w:val="TextkrperZchn"/>
    <w:uiPriority w:val="1"/>
    <w:qFormat/>
    <w:rsid w:val="00A72B17"/>
    <w:pPr>
      <w:spacing w:after="240"/>
    </w:pPr>
  </w:style>
  <w:style w:type="character" w:customStyle="1" w:styleId="TextkrperZchn">
    <w:name w:val="Textkörper Zchn"/>
    <w:aliases w:val="Text ohne Einzug Zchn"/>
    <w:basedOn w:val="Absatz-Standardschriftart"/>
    <w:link w:val="Textkrper"/>
    <w:uiPriority w:val="1"/>
    <w:rsid w:val="008C62CB"/>
  </w:style>
  <w:style w:type="character" w:customStyle="1" w:styleId="Unterstrichen">
    <w:name w:val="_Unterstrichen"/>
    <w:basedOn w:val="Absatz-Standardschriftart"/>
    <w:qFormat/>
    <w:rsid w:val="00AB3F88"/>
    <w:rPr>
      <w:u w:val="single"/>
    </w:rPr>
  </w:style>
  <w:style w:type="table" w:customStyle="1" w:styleId="VSETabelle">
    <w:name w:val="VSE_Tabelle"/>
    <w:basedOn w:val="NormaleTabelle"/>
    <w:uiPriority w:val="99"/>
    <w:rsid w:val="00E02DBB"/>
    <w:pPr>
      <w:spacing w:before="20" w:after="20" w:line="240" w:lineRule="auto"/>
    </w:pPr>
    <w:tblPr>
      <w:tblStyleRowBandSize w:val="1"/>
      <w:tblStyleColBandSize w:val="1"/>
      <w:tblBorders>
        <w:top w:val="single" w:sz="2" w:space="0" w:color="D9D9D9" w:themeColor="background1" w:themeShade="D9"/>
        <w:bottom w:val="single" w:sz="2" w:space="0" w:color="D9D9D9" w:themeColor="background1" w:themeShade="D9"/>
        <w:insideH w:val="single" w:sz="2" w:space="0" w:color="D9D9D9" w:themeColor="background1" w:themeShade="D9"/>
        <w:insideV w:val="single" w:sz="2" w:space="0" w:color="D9D9D9" w:themeColor="background1" w:themeShade="D9"/>
      </w:tblBorders>
      <w:tblCellMar>
        <w:left w:w="0" w:type="dxa"/>
      </w:tblCellMar>
    </w:tblPr>
    <w:tcPr>
      <w:vAlign w:val="center"/>
    </w:tcPr>
    <w:tblStylePr w:type="firstRow">
      <w:rPr>
        <w:b/>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jc w:val="left"/>
      </w:pPr>
      <w:rPr>
        <w:b/>
      </w:rPr>
      <w:tblPr/>
      <w:tcPr>
        <w:shd w:val="clear" w:color="auto" w:fill="D9D9D9" w:themeFill="background1" w:themeFillShade="D9"/>
      </w:tcPr>
    </w:tblStylePr>
    <w:tblStylePr w:type="firstCol">
      <w:rPr>
        <w:b/>
      </w:rPr>
      <w:tblPr/>
      <w:tcPr>
        <w:tcBorders>
          <w:top w:val="single" w:sz="2" w:space="0" w:color="0076B4" w:themeColor="accent2"/>
          <w:left w:val="nil"/>
          <w:bottom w:val="nil"/>
          <w:right w:val="nil"/>
          <w:insideH w:val="nil"/>
          <w:insideV w:val="nil"/>
          <w:tl2br w:val="nil"/>
          <w:tr2bl w:val="nil"/>
        </w:tcBorders>
        <w:shd w:val="clear" w:color="auto" w:fill="D9D9D9" w:themeFill="background1" w:themeFillShade="D9"/>
      </w:tcPr>
    </w:tblStylePr>
    <w:tblStylePr w:type="lastCol">
      <w:rPr>
        <w:b/>
      </w:rPr>
      <w:tblPr/>
      <w:tcPr>
        <w:tcBorders>
          <w:top w:val="nil"/>
          <w:left w:val="nil"/>
          <w:bottom w:val="nil"/>
          <w:right w:val="nil"/>
          <w:insideH w:val="nil"/>
          <w:insideV w:val="nil"/>
          <w:tl2br w:val="nil"/>
          <w:tr2bl w:val="nil"/>
        </w:tcBorders>
        <w:shd w:val="clear" w:color="auto" w:fill="D9D9D9" w:themeFill="background1" w:themeFillShade="D9"/>
      </w:tcPr>
    </w:tblStylePr>
    <w:tblStylePr w:type="band2Vert">
      <w:tblPr/>
      <w:tcPr>
        <w:shd w:val="clear" w:color="auto" w:fill="F2F2F2" w:themeFill="background1" w:themeFillShade="F2"/>
      </w:tcPr>
    </w:tblStylePr>
    <w:tblStylePr w:type="band1Horz">
      <w:pPr>
        <w:jc w:val="left"/>
      </w:pPr>
    </w:tblStylePr>
    <w:tblStylePr w:type="band2Horz">
      <w:tblPr/>
      <w:tcPr>
        <w:shd w:val="clear" w:color="auto" w:fill="F2F2F2" w:themeFill="background1" w:themeFillShade="F2"/>
      </w:tcPr>
    </w:tblStylePr>
  </w:style>
  <w:style w:type="paragraph" w:styleId="Verzeichnis4">
    <w:name w:val="toc 4"/>
    <w:basedOn w:val="Standard"/>
    <w:next w:val="Standard"/>
    <w:autoRedefine/>
    <w:uiPriority w:val="39"/>
    <w:rsid w:val="00B671F0"/>
    <w:pPr>
      <w:tabs>
        <w:tab w:val="right" w:leader="dot" w:pos="9526"/>
      </w:tabs>
      <w:ind w:left="2098" w:right="425" w:hanging="686"/>
    </w:pPr>
    <w:rPr>
      <w:noProof/>
    </w:rPr>
  </w:style>
  <w:style w:type="paragraph" w:customStyle="1" w:styleId="Tabellentext">
    <w:name w:val="Tabellentext"/>
    <w:basedOn w:val="Standard"/>
    <w:link w:val="TabellentextZchn"/>
    <w:uiPriority w:val="3"/>
    <w:qFormat/>
    <w:rsid w:val="009B23A7"/>
    <w:pPr>
      <w:spacing w:before="20" w:after="20"/>
    </w:pPr>
  </w:style>
  <w:style w:type="character" w:customStyle="1" w:styleId="TabellentextZchn">
    <w:name w:val="Tabellentext Zchn"/>
    <w:basedOn w:val="Absatz-Standardschriftart"/>
    <w:link w:val="Tabellentext"/>
    <w:uiPriority w:val="3"/>
    <w:rsid w:val="008C62CB"/>
  </w:style>
  <w:style w:type="table" w:customStyle="1" w:styleId="VSETabelleLinien">
    <w:name w:val="VSE_Tabelle_Linien"/>
    <w:basedOn w:val="NormaleTabelle"/>
    <w:uiPriority w:val="99"/>
    <w:rsid w:val="00D25825"/>
    <w:pPr>
      <w:spacing w:before="20" w:after="20" w:line="240" w:lineRule="auto"/>
    </w:pPr>
    <w:tblPr>
      <w:tblBorders>
        <w:top w:val="single" w:sz="4" w:space="0" w:color="D9D9D9" w:themeColor="background1" w:themeShade="D9"/>
        <w:bottom w:val="single" w:sz="4" w:space="0" w:color="D9D9D9" w:themeColor="background1" w:themeShade="D9"/>
        <w:insideH w:val="single" w:sz="4" w:space="0" w:color="D9D9D9" w:themeColor="background1" w:themeShade="D9"/>
      </w:tblBorders>
      <w:tblCellMar>
        <w:left w:w="0" w:type="dxa"/>
        <w:right w:w="0" w:type="dxa"/>
      </w:tblCellMar>
    </w:tblPr>
  </w:style>
  <w:style w:type="paragraph" w:styleId="Funotentext">
    <w:name w:val="footnote text"/>
    <w:basedOn w:val="Standard"/>
    <w:link w:val="FunotentextZchn"/>
    <w:uiPriority w:val="6"/>
    <w:rsid w:val="00087BEE"/>
    <w:pPr>
      <w:spacing w:line="240" w:lineRule="auto"/>
      <w:ind w:left="284" w:hanging="284"/>
    </w:pPr>
    <w:rPr>
      <w:sz w:val="14"/>
    </w:rPr>
  </w:style>
  <w:style w:type="character" w:customStyle="1" w:styleId="FunotentextZchn">
    <w:name w:val="Fußnotentext Zchn"/>
    <w:basedOn w:val="Absatz-Standardschriftart"/>
    <w:link w:val="Funotentext"/>
    <w:uiPriority w:val="6"/>
    <w:rsid w:val="00761F21"/>
    <w:rPr>
      <w:sz w:val="14"/>
    </w:rPr>
  </w:style>
  <w:style w:type="character" w:styleId="Funotenzeichen">
    <w:name w:val="footnote reference"/>
    <w:basedOn w:val="Absatz-Standardschriftart"/>
    <w:uiPriority w:val="99"/>
    <w:rsid w:val="00D827B0"/>
    <w:rPr>
      <w:vertAlign w:val="superscript"/>
    </w:rPr>
  </w:style>
  <w:style w:type="paragraph" w:styleId="Sprechblasentext">
    <w:name w:val="Balloon Text"/>
    <w:basedOn w:val="Standard"/>
    <w:link w:val="SprechblasentextZchn"/>
    <w:uiPriority w:val="99"/>
    <w:semiHidden/>
    <w:unhideWhenUsed/>
    <w:rsid w:val="00D827B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27B0"/>
    <w:rPr>
      <w:rFonts w:ascii="Tahoma" w:hAnsi="Tahoma" w:cs="Tahoma"/>
      <w:sz w:val="16"/>
      <w:szCs w:val="16"/>
    </w:rPr>
  </w:style>
  <w:style w:type="paragraph" w:styleId="Liste">
    <w:name w:val="List"/>
    <w:aliases w:val="Text mit Randziffer"/>
    <w:basedOn w:val="Standard"/>
    <w:uiPriority w:val="2"/>
    <w:qFormat/>
    <w:rsid w:val="007E6534"/>
    <w:pPr>
      <w:numPr>
        <w:numId w:val="3"/>
      </w:numPr>
      <w:spacing w:after="240"/>
    </w:pPr>
  </w:style>
  <w:style w:type="paragraph" w:styleId="Abbildungsverzeichnis">
    <w:name w:val="table of figures"/>
    <w:basedOn w:val="Standard"/>
    <w:next w:val="Standard"/>
    <w:uiPriority w:val="99"/>
    <w:rsid w:val="00B671F0"/>
    <w:pPr>
      <w:tabs>
        <w:tab w:val="right" w:pos="9526"/>
      </w:tabs>
      <w:ind w:left="1418" w:right="425" w:hanging="1418"/>
    </w:pPr>
  </w:style>
  <w:style w:type="paragraph" w:styleId="Liste2">
    <w:name w:val="List 2"/>
    <w:basedOn w:val="Standard"/>
    <w:uiPriority w:val="99"/>
    <w:semiHidden/>
    <w:rsid w:val="008C62CB"/>
    <w:pPr>
      <w:numPr>
        <w:ilvl w:val="1"/>
        <w:numId w:val="2"/>
      </w:numPr>
      <w:contextualSpacing/>
    </w:pPr>
  </w:style>
  <w:style w:type="paragraph" w:customStyle="1" w:styleId="TitelinInhaltsverzeichnis">
    <w:name w:val="Titel_in_Inhaltsverzeichnis"/>
    <w:basedOn w:val="Untertitel"/>
    <w:next w:val="Textkrper"/>
    <w:link w:val="TitelinInhaltsverzeichnisZchn"/>
    <w:uiPriority w:val="5"/>
    <w:qFormat/>
    <w:rsid w:val="004F16F1"/>
    <w:pPr>
      <w:pageBreakBefore/>
      <w:outlineLvl w:val="0"/>
    </w:pPr>
    <w:rPr>
      <w:lang w:eastAsia="de-CH"/>
    </w:rPr>
  </w:style>
  <w:style w:type="numbering" w:customStyle="1" w:styleId="Randziffer">
    <w:name w:val="Randziffer"/>
    <w:next w:val="KeineListe"/>
    <w:uiPriority w:val="99"/>
    <w:rsid w:val="007E6534"/>
    <w:pPr>
      <w:numPr>
        <w:numId w:val="3"/>
      </w:numPr>
    </w:pPr>
  </w:style>
  <w:style w:type="character" w:customStyle="1" w:styleId="TitelinInhaltsverzeichnisZchn">
    <w:name w:val="Titel_in_Inhaltsverzeichnis Zchn"/>
    <w:basedOn w:val="UntertitelZchn"/>
    <w:link w:val="TitelinInhaltsverzeichnis"/>
    <w:uiPriority w:val="5"/>
    <w:rsid w:val="008C62CB"/>
    <w:rPr>
      <w:rFonts w:asciiTheme="majorHAnsi" w:eastAsiaTheme="majorEastAsia" w:hAnsiTheme="majorHAnsi" w:cstheme="majorBidi"/>
      <w:b/>
      <w:iCs/>
      <w:color w:val="000000" w:themeColor="text1"/>
      <w:spacing w:val="5"/>
      <w:sz w:val="28"/>
      <w:szCs w:val="24"/>
      <w:lang w:eastAsia="de-CH"/>
    </w:rPr>
  </w:style>
  <w:style w:type="paragraph" w:styleId="Textkrper-Einzug2">
    <w:name w:val="Body Text Indent 2"/>
    <w:basedOn w:val="Textkrper"/>
    <w:link w:val="Textkrper-Einzug2Zchn"/>
    <w:uiPriority w:val="1"/>
    <w:semiHidden/>
    <w:rsid w:val="007E6534"/>
    <w:pPr>
      <w:ind w:left="567"/>
    </w:pPr>
  </w:style>
  <w:style w:type="character" w:customStyle="1" w:styleId="Textkrper-Einzug2Zchn">
    <w:name w:val="Textkörper-Einzug 2 Zchn"/>
    <w:basedOn w:val="Absatz-Standardschriftart"/>
    <w:link w:val="Textkrper-Einzug2"/>
    <w:uiPriority w:val="1"/>
    <w:semiHidden/>
    <w:rsid w:val="008C62CB"/>
  </w:style>
  <w:style w:type="paragraph" w:customStyle="1" w:styleId="Alphabetischeberschrift">
    <w:name w:val="Alphabetische_Überschrift"/>
    <w:basedOn w:val="KleineTitelBetreff"/>
    <w:next w:val="Liste"/>
    <w:link w:val="AlphabetischeberschriftZchn"/>
    <w:uiPriority w:val="4"/>
    <w:qFormat/>
    <w:rsid w:val="004C2474"/>
    <w:pPr>
      <w:numPr>
        <w:numId w:val="4"/>
      </w:numPr>
    </w:pPr>
  </w:style>
  <w:style w:type="numbering" w:customStyle="1" w:styleId="AlphabetischeberschriftNummer">
    <w:name w:val="Alphabetische_Überschrift_Nummer"/>
    <w:uiPriority w:val="99"/>
    <w:rsid w:val="004C2474"/>
    <w:pPr>
      <w:numPr>
        <w:numId w:val="4"/>
      </w:numPr>
    </w:pPr>
  </w:style>
  <w:style w:type="character" w:customStyle="1" w:styleId="KleineTitelBetreffZchn">
    <w:name w:val="Kleine Titel / Betreff Zchn"/>
    <w:basedOn w:val="Absatz-Standardschriftart"/>
    <w:link w:val="KleineTitelBetreff"/>
    <w:uiPriority w:val="2"/>
    <w:rsid w:val="008C62CB"/>
    <w:rPr>
      <w:b/>
    </w:rPr>
  </w:style>
  <w:style w:type="character" w:customStyle="1" w:styleId="AlphabetischeberschriftZchn">
    <w:name w:val="Alphabetische_Überschrift Zchn"/>
    <w:basedOn w:val="KleineTitelBetreffZchn"/>
    <w:link w:val="Alphabetischeberschrift"/>
    <w:uiPriority w:val="4"/>
    <w:rsid w:val="008C62CB"/>
    <w:rPr>
      <w:b/>
    </w:rPr>
  </w:style>
  <w:style w:type="character" w:styleId="Platzhaltertext">
    <w:name w:val="Placeholder Text"/>
    <w:basedOn w:val="Absatz-Standardschriftart"/>
    <w:uiPriority w:val="99"/>
    <w:semiHidden/>
    <w:rsid w:val="00DF1A7A"/>
    <w:rPr>
      <w:color w:val="E2001A" w:themeColor="text2"/>
    </w:rPr>
  </w:style>
  <w:style w:type="numbering" w:customStyle="1" w:styleId="alphabetischeAbstze">
    <w:name w:val="alphabetische_Absätze"/>
    <w:uiPriority w:val="99"/>
    <w:rsid w:val="007F258A"/>
    <w:pPr>
      <w:numPr>
        <w:numId w:val="6"/>
      </w:numPr>
    </w:pPr>
  </w:style>
  <w:style w:type="paragraph" w:styleId="Liste3">
    <w:name w:val="List 3"/>
    <w:aliases w:val="alphabetischer Absatz"/>
    <w:basedOn w:val="Standard"/>
    <w:uiPriority w:val="2"/>
    <w:unhideWhenUsed/>
    <w:qFormat/>
    <w:rsid w:val="007F258A"/>
    <w:pPr>
      <w:numPr>
        <w:numId w:val="6"/>
      </w:numPr>
      <w:spacing w:after="240"/>
      <w:contextualSpacing/>
    </w:pPr>
  </w:style>
  <w:style w:type="numbering" w:customStyle="1" w:styleId="Kstchenaufzhlung">
    <w:name w:val="Kästchenaufzählung"/>
    <w:uiPriority w:val="99"/>
    <w:rsid w:val="00634E01"/>
    <w:pPr>
      <w:numPr>
        <w:numId w:val="7"/>
      </w:numPr>
    </w:pPr>
  </w:style>
  <w:style w:type="paragraph" w:styleId="Aufzhlungszeichen2">
    <w:name w:val="List Bullet 2"/>
    <w:basedOn w:val="Standard"/>
    <w:uiPriority w:val="2"/>
    <w:qFormat/>
    <w:rsid w:val="00634E01"/>
    <w:pPr>
      <w:numPr>
        <w:numId w:val="7"/>
      </w:numPr>
      <w:spacing w:after="240"/>
      <w:contextualSpacing/>
    </w:pPr>
  </w:style>
  <w:style w:type="character" w:customStyle="1" w:styleId="Hochgestellt">
    <w:name w:val="Hochgestellt"/>
    <w:basedOn w:val="Absatz-Standardschriftart"/>
    <w:rsid w:val="008C62CB"/>
    <w:rPr>
      <w:vertAlign w:val="superscript"/>
    </w:rPr>
  </w:style>
  <w:style w:type="character" w:customStyle="1" w:styleId="Tiefgestellt">
    <w:name w:val="Tiefgestellt"/>
    <w:basedOn w:val="Absatz-Standardschriftart"/>
    <w:rsid w:val="008C62CB"/>
    <w:rPr>
      <w:vertAlign w:val="subscript"/>
    </w:rPr>
  </w:style>
  <w:style w:type="paragraph" w:customStyle="1" w:styleId="BeilageAnnexe">
    <w:name w:val="Beilage_Annexe"/>
    <w:basedOn w:val="TitelinInhaltsverzeichnis"/>
    <w:next w:val="Liste"/>
    <w:link w:val="BeilageAnnexeZchn"/>
    <w:uiPriority w:val="5"/>
    <w:qFormat/>
    <w:rsid w:val="0067069C"/>
    <w:pPr>
      <w:tabs>
        <w:tab w:val="left" w:pos="1701"/>
      </w:tabs>
      <w:suppressAutoHyphens/>
      <w:outlineLvl w:val="8"/>
    </w:pPr>
    <w:rPr>
      <w:lang w:val="fr-FR"/>
    </w:rPr>
  </w:style>
  <w:style w:type="character" w:customStyle="1" w:styleId="BeilageAnnexeZchn">
    <w:name w:val="Beilage_Annexe Zchn"/>
    <w:basedOn w:val="TitelinInhaltsverzeichnisZchn"/>
    <w:link w:val="BeilageAnnexe"/>
    <w:uiPriority w:val="5"/>
    <w:rsid w:val="005D7D27"/>
    <w:rPr>
      <w:rFonts w:asciiTheme="majorHAnsi" w:eastAsiaTheme="majorEastAsia" w:hAnsiTheme="majorHAnsi" w:cstheme="majorBidi"/>
      <w:b/>
      <w:iCs/>
      <w:color w:val="000000" w:themeColor="text1"/>
      <w:spacing w:val="5"/>
      <w:sz w:val="28"/>
      <w:szCs w:val="24"/>
      <w:lang w:val="fr-FR" w:eastAsia="de-CH"/>
    </w:rPr>
  </w:style>
  <w:style w:type="paragraph" w:styleId="Verzeichnis9">
    <w:name w:val="toc 9"/>
    <w:basedOn w:val="Standard"/>
    <w:next w:val="Standard"/>
    <w:autoRedefine/>
    <w:uiPriority w:val="39"/>
    <w:rsid w:val="00195C2A"/>
    <w:pPr>
      <w:tabs>
        <w:tab w:val="left" w:pos="1418"/>
        <w:tab w:val="right" w:leader="dot" w:pos="9526"/>
      </w:tabs>
      <w:spacing w:after="100"/>
      <w:ind w:left="1418" w:right="425" w:hanging="1418"/>
    </w:pPr>
  </w:style>
  <w:style w:type="paragraph" w:customStyle="1" w:styleId="AnhangAnnexe2">
    <w:name w:val="Anhang_Annexe_2"/>
    <w:basedOn w:val="berschrift2"/>
    <w:next w:val="Standard"/>
    <w:link w:val="AnhangAnnexe2Zchn"/>
    <w:uiPriority w:val="9"/>
    <w:qFormat/>
    <w:rsid w:val="00BA2E3E"/>
    <w:pPr>
      <w:numPr>
        <w:numId w:val="9"/>
      </w:numPr>
    </w:pPr>
  </w:style>
  <w:style w:type="character" w:customStyle="1" w:styleId="AnhangAnnexe2Zchn">
    <w:name w:val="Anhang_Annexe_2 Zchn"/>
    <w:basedOn w:val="berschrift2Zchn"/>
    <w:link w:val="AnhangAnnexe2"/>
    <w:uiPriority w:val="9"/>
    <w:rsid w:val="00BA2E3E"/>
    <w:rPr>
      <w:rFonts w:asciiTheme="majorHAnsi" w:eastAsiaTheme="majorEastAsia" w:hAnsiTheme="majorHAnsi" w:cstheme="majorBidi"/>
      <w:b/>
      <w:bCs/>
      <w:color w:val="000000" w:themeColor="text1"/>
      <w:szCs w:val="26"/>
    </w:rPr>
  </w:style>
  <w:style w:type="paragraph" w:customStyle="1" w:styleId="AnhangAnnexe3">
    <w:name w:val="Anhang_Annexe_3"/>
    <w:basedOn w:val="berschrift3"/>
    <w:next w:val="Standard"/>
    <w:link w:val="AnhangAnnexe3Zchn"/>
    <w:uiPriority w:val="9"/>
    <w:qFormat/>
    <w:rsid w:val="00BA2E3E"/>
    <w:pPr>
      <w:numPr>
        <w:numId w:val="9"/>
      </w:numPr>
    </w:pPr>
  </w:style>
  <w:style w:type="character" w:customStyle="1" w:styleId="AnhangAnnexe3Zchn">
    <w:name w:val="Anhang_Annexe_3 Zchn"/>
    <w:basedOn w:val="berschrift3Zchn"/>
    <w:link w:val="AnhangAnnexe3"/>
    <w:uiPriority w:val="9"/>
    <w:rsid w:val="00BA2E3E"/>
    <w:rPr>
      <w:rFonts w:asciiTheme="majorHAnsi" w:eastAsiaTheme="majorEastAsia" w:hAnsiTheme="majorHAnsi" w:cstheme="majorBidi"/>
      <w:b/>
      <w:bCs/>
    </w:rPr>
  </w:style>
  <w:style w:type="paragraph" w:customStyle="1" w:styleId="AnhangAnnexe4">
    <w:name w:val="Anhang_Annexe_4"/>
    <w:basedOn w:val="berschrift4"/>
    <w:next w:val="Standard"/>
    <w:link w:val="AnhangAnnexe4Zchn"/>
    <w:uiPriority w:val="9"/>
    <w:qFormat/>
    <w:rsid w:val="00BA2E3E"/>
    <w:pPr>
      <w:numPr>
        <w:numId w:val="9"/>
      </w:numPr>
    </w:pPr>
  </w:style>
  <w:style w:type="character" w:customStyle="1" w:styleId="AnhangAnnexe4Zchn">
    <w:name w:val="Anhang_Annexe_4 Zchn"/>
    <w:basedOn w:val="berschrift4Zchn"/>
    <w:link w:val="AnhangAnnexe4"/>
    <w:uiPriority w:val="9"/>
    <w:rsid w:val="00BA2E3E"/>
    <w:rPr>
      <w:rFonts w:asciiTheme="majorHAnsi" w:eastAsiaTheme="majorEastAsia" w:hAnsiTheme="majorHAnsi" w:cstheme="majorBidi"/>
      <w:b/>
      <w:bCs/>
      <w:iCs/>
    </w:rPr>
  </w:style>
  <w:style w:type="paragraph" w:customStyle="1" w:styleId="AnhangAnnexe1">
    <w:name w:val="Anhang_Annexe_1"/>
    <w:basedOn w:val="TitelinInhaltsverzeichnis"/>
    <w:next w:val="Liste"/>
    <w:link w:val="AnhangAnnexe1Zchn"/>
    <w:uiPriority w:val="8"/>
    <w:qFormat/>
    <w:rsid w:val="00BA2E3E"/>
    <w:pPr>
      <w:numPr>
        <w:ilvl w:val="0"/>
        <w:numId w:val="9"/>
      </w:numPr>
      <w:suppressAutoHyphens/>
    </w:pPr>
    <w:rPr>
      <w:lang w:val="fr-FR"/>
    </w:rPr>
  </w:style>
  <w:style w:type="character" w:customStyle="1" w:styleId="AnhangAnnexe1Zchn">
    <w:name w:val="Anhang_Annexe_1 Zchn"/>
    <w:basedOn w:val="TitelinInhaltsverzeichnisZchn"/>
    <w:link w:val="AnhangAnnexe1"/>
    <w:uiPriority w:val="8"/>
    <w:rsid w:val="00BA2E3E"/>
    <w:rPr>
      <w:rFonts w:asciiTheme="majorHAnsi" w:eastAsiaTheme="majorEastAsia" w:hAnsiTheme="majorHAnsi" w:cstheme="majorBidi"/>
      <w:b/>
      <w:iCs/>
      <w:color w:val="000000" w:themeColor="text1"/>
      <w:spacing w:val="5"/>
      <w:sz w:val="28"/>
      <w:szCs w:val="24"/>
      <w:lang w:val="fr-FR" w:eastAsia="de-CH"/>
    </w:rPr>
  </w:style>
  <w:style w:type="numbering" w:customStyle="1" w:styleId="NummerierterAnhang">
    <w:name w:val="_NummerierterAnhang"/>
    <w:uiPriority w:val="99"/>
    <w:rsid w:val="00BA2E3E"/>
    <w:pPr>
      <w:numPr>
        <w:numId w:val="8"/>
      </w:numPr>
    </w:pPr>
  </w:style>
  <w:style w:type="character" w:styleId="Kommentarzeichen">
    <w:name w:val="annotation reference"/>
    <w:basedOn w:val="Absatz-Standardschriftart"/>
    <w:uiPriority w:val="99"/>
    <w:semiHidden/>
    <w:unhideWhenUsed/>
    <w:rsid w:val="00F544DE"/>
    <w:rPr>
      <w:sz w:val="16"/>
      <w:szCs w:val="16"/>
    </w:rPr>
  </w:style>
  <w:style w:type="paragraph" w:styleId="Kommentartext">
    <w:name w:val="annotation text"/>
    <w:basedOn w:val="Standard"/>
    <w:link w:val="KommentartextZchn"/>
    <w:uiPriority w:val="99"/>
    <w:semiHidden/>
    <w:unhideWhenUsed/>
    <w:rsid w:val="00F544DE"/>
    <w:pPr>
      <w:spacing w:line="240" w:lineRule="auto"/>
    </w:pPr>
  </w:style>
  <w:style w:type="character" w:customStyle="1" w:styleId="KommentartextZchn">
    <w:name w:val="Kommentartext Zchn"/>
    <w:basedOn w:val="Absatz-Standardschriftart"/>
    <w:link w:val="Kommentartext"/>
    <w:uiPriority w:val="99"/>
    <w:semiHidden/>
    <w:rsid w:val="00F544DE"/>
  </w:style>
  <w:style w:type="paragraph" w:styleId="Kommentarthema">
    <w:name w:val="annotation subject"/>
    <w:basedOn w:val="Kommentartext"/>
    <w:next w:val="Kommentartext"/>
    <w:link w:val="KommentarthemaZchn"/>
    <w:uiPriority w:val="99"/>
    <w:semiHidden/>
    <w:unhideWhenUsed/>
    <w:rsid w:val="00F544DE"/>
    <w:rPr>
      <w:b/>
      <w:bCs/>
    </w:rPr>
  </w:style>
  <w:style w:type="character" w:customStyle="1" w:styleId="KommentarthemaZchn">
    <w:name w:val="Kommentarthema Zchn"/>
    <w:basedOn w:val="KommentartextZchn"/>
    <w:link w:val="Kommentarthema"/>
    <w:uiPriority w:val="99"/>
    <w:semiHidden/>
    <w:rsid w:val="00F544DE"/>
    <w:rPr>
      <w:b/>
      <w:bCs/>
    </w:rPr>
  </w:style>
  <w:style w:type="character" w:styleId="BesuchterLink">
    <w:name w:val="FollowedHyperlink"/>
    <w:basedOn w:val="Absatz-Standardschriftart"/>
    <w:uiPriority w:val="99"/>
    <w:semiHidden/>
    <w:unhideWhenUsed/>
    <w:rsid w:val="0065173E"/>
    <w:rPr>
      <w:color w:val="000000" w:themeColor="followedHyperlink"/>
      <w:u w:val="single"/>
    </w:rPr>
  </w:style>
  <w:style w:type="character" w:styleId="NichtaufgelsteErwhnung">
    <w:name w:val="Unresolved Mention"/>
    <w:basedOn w:val="Absatz-Standardschriftart"/>
    <w:uiPriority w:val="99"/>
    <w:semiHidden/>
    <w:unhideWhenUsed/>
    <w:rsid w:val="001B087F"/>
    <w:rPr>
      <w:color w:val="605E5C"/>
      <w:shd w:val="clear" w:color="auto" w:fill="E1DFDD"/>
    </w:rPr>
  </w:style>
  <w:style w:type="paragraph" w:customStyle="1" w:styleId="Aufzhlung3CDB">
    <w:name w:val="Aufzählung 3_CDB"/>
    <w:basedOn w:val="Standard"/>
    <w:uiPriority w:val="1"/>
    <w:rsid w:val="0065676D"/>
    <w:pPr>
      <w:numPr>
        <w:numId w:val="19"/>
      </w:numPr>
      <w:spacing w:after="120" w:line="260" w:lineRule="atLeast"/>
    </w:pPr>
    <w:rPr>
      <w:rFonts w:ascii="Arial" w:eastAsia="Times New Roman" w:hAnsi="Arial" w:cs="Times New Roman"/>
      <w:noProof/>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765127">
      <w:bodyDiv w:val="1"/>
      <w:marLeft w:val="0"/>
      <w:marRight w:val="0"/>
      <w:marTop w:val="0"/>
      <w:marBottom w:val="0"/>
      <w:divBdr>
        <w:top w:val="none" w:sz="0" w:space="0" w:color="auto"/>
        <w:left w:val="none" w:sz="0" w:space="0" w:color="auto"/>
        <w:bottom w:val="none" w:sz="0" w:space="0" w:color="auto"/>
        <w:right w:val="none" w:sz="0" w:space="0" w:color="auto"/>
      </w:divBdr>
    </w:div>
    <w:div w:id="9088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trom.ch" TargetMode="External"/><Relationship Id="rId18" Type="http://schemas.openxmlformats.org/officeDocument/2006/relationships/hyperlink" Target="https://www.seco.admin.ch/seco/de/home/Publikationen_Dienstleistungen/Publikationen_und_Formulare/Arbeit/Arbeitsbedingungen/Merkblatter_und_Checklisten/checkliste_allgmein_covid19.html" TargetMode="External"/><Relationship Id="rId26" Type="http://schemas.openxmlformats.org/officeDocument/2006/relationships/hyperlink" Target="http://www.pandemia.ch/" TargetMode="External"/><Relationship Id="rId3" Type="http://schemas.openxmlformats.org/officeDocument/2006/relationships/customXml" Target="../customXml/item3.xml"/><Relationship Id="rId21" Type="http://schemas.openxmlformats.org/officeDocument/2006/relationships/hyperlink" Target="https://www.seco.admin.ch/seco/de/home/Publikationen_Dienstleistungen/Publikationen_und_Formulare/Arbeit/Arbeitsbedingungen/Merkblatter_und_Checklisten/checkliste_baustellen_covid19.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ag.admin.ch/isolation-und-quarantaene" TargetMode="External"/><Relationship Id="rId25" Type="http://schemas.openxmlformats.org/officeDocument/2006/relationships/hyperlink" Target="https://www.corona-data.ch/" TargetMode="External"/><Relationship Id="rId33" Type="http://schemas.openxmlformats.org/officeDocument/2006/relationships/hyperlink" Target="https://coronavirus.jhu.edu/map.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seco.admin.ch/seco/de/home/Publikationen_Dienstleistungen/Publikationen_und_Formulare/Arbeit/Arbeitsbedingungen/Merkblatter_und_Checklisten/checkliste_baustellen_covid19.html" TargetMode="External"/><Relationship Id="rId29" Type="http://schemas.openxmlformats.org/officeDocument/2006/relationships/hyperlink" Target="https://www.seco.admi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orona-data.ch/" TargetMode="External"/><Relationship Id="rId32" Type="http://schemas.openxmlformats.org/officeDocument/2006/relationships/hyperlink" Target="https://coronavirus.jhu.edu/map.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seco.admin.ch/seco/de/home/Publikationen_Dienstleistungen/Publikationen_und_Formulare/Arbeit/Arbeitsbedingungen/Merkblatter_und_Checklisten/merkblatt_arbeitgeber_covid19.html" TargetMode="External"/><Relationship Id="rId28" Type="http://schemas.openxmlformats.org/officeDocument/2006/relationships/hyperlink" Target="https://www.seco.admin.ch"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eco.admin.ch/seco/de/home/Publikationen_Dienstleistungen/Publikationen_und_Formulare/Arbeit/Arbeitsbedingungen/Merkblatter_und_Checklisten/checkliste_allgmein_covid19.html" TargetMode="External"/><Relationship Id="rId31" Type="http://schemas.openxmlformats.org/officeDocument/2006/relationships/hyperlink" Target="http://www.who.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seco.admin.ch/seco/de/home/Publikationen_Dienstleistungen/Publikationen_und_Formulare/Arbeit/Arbeitsbedingungen/Merkblatter_und_Checklisten/merkblatt_arbeitgeber_covid19.html" TargetMode="External"/><Relationship Id="rId27" Type="http://schemas.openxmlformats.org/officeDocument/2006/relationships/hyperlink" Target="http://www.pandemia.ch/" TargetMode="External"/><Relationship Id="rId30" Type="http://schemas.openxmlformats.org/officeDocument/2006/relationships/hyperlink" Target="http://www.who.int" TargetMode="External"/><Relationship Id="rId35"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7CDA391F444CBC95D1291075AEC2BE"/>
        <w:category>
          <w:name w:val="Allgemein"/>
          <w:gallery w:val="placeholder"/>
        </w:category>
        <w:types>
          <w:type w:val="bbPlcHdr"/>
        </w:types>
        <w:behaviors>
          <w:behavior w:val="content"/>
        </w:behaviors>
        <w:guid w:val="{FA60D0F1-BABC-4639-879B-8A716D1A78BD}"/>
      </w:docPartPr>
      <w:docPartBody>
        <w:p w:rsidR="00AB31F0" w:rsidRDefault="00B7289F" w:rsidP="00B7289F">
          <w:pPr>
            <w:pStyle w:val="DB7CDA391F444CBC95D1291075AEC2BE1"/>
          </w:pPr>
          <w:r>
            <w:rPr>
              <w:rStyle w:val="Platzhaltertext"/>
            </w:rPr>
            <w:t>Abkürzung Dokument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38"/>
    <w:rsid w:val="00170EEE"/>
    <w:rsid w:val="001D3938"/>
    <w:rsid w:val="002E4D90"/>
    <w:rsid w:val="00404E8A"/>
    <w:rsid w:val="004426AF"/>
    <w:rsid w:val="005B6177"/>
    <w:rsid w:val="007533A2"/>
    <w:rsid w:val="00761A57"/>
    <w:rsid w:val="008633A1"/>
    <w:rsid w:val="009D3566"/>
    <w:rsid w:val="009D719F"/>
    <w:rsid w:val="00AB31F0"/>
    <w:rsid w:val="00B7289F"/>
    <w:rsid w:val="00D010CC"/>
    <w:rsid w:val="00D50E46"/>
    <w:rsid w:val="00D85983"/>
    <w:rsid w:val="00E00F87"/>
    <w:rsid w:val="00E13504"/>
    <w:rsid w:val="00ED1EE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7289F"/>
    <w:rPr>
      <w:color w:val="44546A" w:themeColor="text2"/>
    </w:rPr>
  </w:style>
  <w:style w:type="paragraph" w:customStyle="1" w:styleId="DEB427E626984677B9660B2298684037">
    <w:name w:val="DEB427E626984677B9660B2298684037"/>
  </w:style>
  <w:style w:type="paragraph" w:customStyle="1" w:styleId="2867646DBF344FAF93A5E45BBF8B254E">
    <w:name w:val="2867646DBF344FAF93A5E45BBF8B254E"/>
  </w:style>
  <w:style w:type="paragraph" w:customStyle="1" w:styleId="6FE9D0D72B9D45B68195E6FE433625B2">
    <w:name w:val="6FE9D0D72B9D45B68195E6FE433625B2"/>
  </w:style>
  <w:style w:type="paragraph" w:customStyle="1" w:styleId="3721808CB20B4EC783BE996D3C84FB20">
    <w:name w:val="3721808CB20B4EC783BE996D3C84FB20"/>
  </w:style>
  <w:style w:type="paragraph" w:customStyle="1" w:styleId="5F45EE7616884F37A2617E11153EFE76">
    <w:name w:val="5F45EE7616884F37A2617E11153EFE76"/>
  </w:style>
  <w:style w:type="paragraph" w:customStyle="1" w:styleId="340576C873AB4AFA90564CDBED888335">
    <w:name w:val="340576C873AB4AFA90564CDBED888335"/>
  </w:style>
  <w:style w:type="paragraph" w:customStyle="1" w:styleId="39E8854355E3472DB8CCC7D039634B0D">
    <w:name w:val="39E8854355E3472DB8CCC7D039634B0D"/>
  </w:style>
  <w:style w:type="paragraph" w:customStyle="1" w:styleId="A08E9A15D1934FFFB231EF0E95088AD9">
    <w:name w:val="A08E9A15D1934FFFB231EF0E95088AD9"/>
  </w:style>
  <w:style w:type="paragraph" w:customStyle="1" w:styleId="732DB7BF991B4611B2CCB1BA2102DB4A">
    <w:name w:val="732DB7BF991B4611B2CCB1BA2102DB4A"/>
  </w:style>
  <w:style w:type="paragraph" w:customStyle="1" w:styleId="2E7D8FA92C2041448731315F881A610C">
    <w:name w:val="2E7D8FA92C2041448731315F881A610C"/>
  </w:style>
  <w:style w:type="paragraph" w:customStyle="1" w:styleId="DEB427E626984677B9660B22986840371">
    <w:name w:val="DEB427E626984677B9660B22986840371"/>
    <w:rsid w:val="00B7289F"/>
    <w:pPr>
      <w:spacing w:after="240" w:line="276" w:lineRule="auto"/>
    </w:pPr>
    <w:rPr>
      <w:rFonts w:eastAsiaTheme="minorHAnsi"/>
      <w:sz w:val="20"/>
      <w:szCs w:val="20"/>
      <w:lang w:eastAsia="en-US"/>
    </w:rPr>
  </w:style>
  <w:style w:type="paragraph" w:customStyle="1" w:styleId="2867646DBF344FAF93A5E45BBF8B254E1">
    <w:name w:val="2867646DBF344FAF93A5E45BBF8B254E1"/>
    <w:rsid w:val="00B7289F"/>
    <w:pPr>
      <w:keepNext/>
      <w:spacing w:before="200" w:after="0" w:line="276" w:lineRule="auto"/>
    </w:pPr>
    <w:rPr>
      <w:rFonts w:eastAsiaTheme="minorHAnsi"/>
      <w:b/>
      <w:sz w:val="20"/>
      <w:szCs w:val="20"/>
      <w:lang w:eastAsia="en-US"/>
    </w:rPr>
  </w:style>
  <w:style w:type="paragraph" w:customStyle="1" w:styleId="6FE9D0D72B9D45B68195E6FE433625B21">
    <w:name w:val="6FE9D0D72B9D45B68195E6FE433625B21"/>
    <w:rsid w:val="00B7289F"/>
    <w:pPr>
      <w:keepNext/>
      <w:spacing w:before="200" w:after="0" w:line="276" w:lineRule="auto"/>
    </w:pPr>
    <w:rPr>
      <w:rFonts w:eastAsiaTheme="minorHAnsi"/>
      <w:b/>
      <w:sz w:val="20"/>
      <w:szCs w:val="20"/>
      <w:lang w:eastAsia="en-US"/>
    </w:rPr>
  </w:style>
  <w:style w:type="paragraph" w:customStyle="1" w:styleId="3721808CB20B4EC783BE996D3C84FB201">
    <w:name w:val="3721808CB20B4EC783BE996D3C84FB201"/>
    <w:rsid w:val="00B7289F"/>
    <w:pPr>
      <w:spacing w:after="240" w:line="276" w:lineRule="auto"/>
    </w:pPr>
    <w:rPr>
      <w:rFonts w:eastAsiaTheme="minorHAnsi"/>
      <w:sz w:val="20"/>
      <w:szCs w:val="20"/>
      <w:lang w:eastAsia="en-US"/>
    </w:rPr>
  </w:style>
  <w:style w:type="paragraph" w:customStyle="1" w:styleId="5F45EE7616884F37A2617E11153EFE761">
    <w:name w:val="5F45EE7616884F37A2617E11153EFE761"/>
    <w:rsid w:val="00B7289F"/>
    <w:pPr>
      <w:spacing w:after="240" w:line="276" w:lineRule="auto"/>
    </w:pPr>
    <w:rPr>
      <w:rFonts w:eastAsiaTheme="minorHAnsi"/>
      <w:sz w:val="20"/>
      <w:szCs w:val="20"/>
      <w:lang w:eastAsia="en-US"/>
    </w:rPr>
  </w:style>
  <w:style w:type="paragraph" w:customStyle="1" w:styleId="340576C873AB4AFA90564CDBED8883351">
    <w:name w:val="340576C873AB4AFA90564CDBED8883351"/>
    <w:rsid w:val="00B7289F"/>
    <w:pPr>
      <w:spacing w:after="240" w:line="276" w:lineRule="auto"/>
    </w:pPr>
    <w:rPr>
      <w:rFonts w:eastAsiaTheme="minorHAnsi"/>
      <w:sz w:val="20"/>
      <w:szCs w:val="20"/>
      <w:lang w:eastAsia="en-US"/>
    </w:rPr>
  </w:style>
  <w:style w:type="paragraph" w:customStyle="1" w:styleId="39E8854355E3472DB8CCC7D039634B0D1">
    <w:name w:val="39E8854355E3472DB8CCC7D039634B0D1"/>
    <w:rsid w:val="00B7289F"/>
    <w:pPr>
      <w:spacing w:after="240" w:line="276" w:lineRule="auto"/>
    </w:pPr>
    <w:rPr>
      <w:rFonts w:eastAsiaTheme="minorHAnsi"/>
      <w:sz w:val="20"/>
      <w:szCs w:val="20"/>
      <w:lang w:eastAsia="en-US"/>
    </w:rPr>
  </w:style>
  <w:style w:type="paragraph" w:customStyle="1" w:styleId="A08E9A15D1934FFFB231EF0E95088AD91">
    <w:name w:val="A08E9A15D1934FFFB231EF0E95088AD91"/>
    <w:rsid w:val="00B7289F"/>
    <w:pPr>
      <w:spacing w:after="240" w:line="276" w:lineRule="auto"/>
    </w:pPr>
    <w:rPr>
      <w:rFonts w:eastAsiaTheme="minorHAnsi"/>
      <w:sz w:val="20"/>
      <w:szCs w:val="20"/>
      <w:lang w:eastAsia="en-US"/>
    </w:rPr>
  </w:style>
  <w:style w:type="paragraph" w:customStyle="1" w:styleId="732DB7BF991B4611B2CCB1BA2102DB4A1">
    <w:name w:val="732DB7BF991B4611B2CCB1BA2102DB4A1"/>
    <w:rsid w:val="00B7289F"/>
    <w:pPr>
      <w:spacing w:after="240" w:line="276" w:lineRule="auto"/>
    </w:pPr>
    <w:rPr>
      <w:rFonts w:eastAsiaTheme="minorHAnsi"/>
      <w:sz w:val="20"/>
      <w:szCs w:val="20"/>
      <w:lang w:eastAsia="en-US"/>
    </w:rPr>
  </w:style>
  <w:style w:type="paragraph" w:customStyle="1" w:styleId="2E7D8FA92C2041448731315F881A610C1">
    <w:name w:val="2E7D8FA92C2041448731315F881A610C1"/>
    <w:rsid w:val="00B7289F"/>
    <w:pPr>
      <w:spacing w:after="240" w:line="276" w:lineRule="auto"/>
    </w:pPr>
    <w:rPr>
      <w:rFonts w:eastAsiaTheme="minorHAnsi"/>
      <w:sz w:val="20"/>
      <w:szCs w:val="20"/>
      <w:lang w:eastAsia="en-US"/>
    </w:rPr>
  </w:style>
  <w:style w:type="paragraph" w:customStyle="1" w:styleId="DB7CDA391F444CBC95D1291075AEC2BE">
    <w:name w:val="DB7CDA391F444CBC95D1291075AEC2BE"/>
    <w:rsid w:val="00B7289F"/>
    <w:pPr>
      <w:tabs>
        <w:tab w:val="right" w:pos="8789"/>
      </w:tabs>
      <w:spacing w:after="0" w:line="240" w:lineRule="auto"/>
    </w:pPr>
    <w:rPr>
      <w:rFonts w:eastAsiaTheme="minorHAnsi"/>
      <w:sz w:val="14"/>
      <w:szCs w:val="20"/>
      <w:lang w:eastAsia="en-US"/>
    </w:rPr>
  </w:style>
  <w:style w:type="paragraph" w:customStyle="1" w:styleId="DEB427E626984677B9660B22986840372">
    <w:name w:val="DEB427E626984677B9660B22986840372"/>
    <w:rsid w:val="00B7289F"/>
    <w:pPr>
      <w:spacing w:after="240" w:line="276" w:lineRule="auto"/>
    </w:pPr>
    <w:rPr>
      <w:rFonts w:eastAsiaTheme="minorHAnsi"/>
      <w:sz w:val="20"/>
      <w:szCs w:val="20"/>
      <w:lang w:eastAsia="en-US"/>
    </w:rPr>
  </w:style>
  <w:style w:type="paragraph" w:customStyle="1" w:styleId="2867646DBF344FAF93A5E45BBF8B254E2">
    <w:name w:val="2867646DBF344FAF93A5E45BBF8B254E2"/>
    <w:rsid w:val="00B7289F"/>
    <w:pPr>
      <w:keepNext/>
      <w:spacing w:before="200" w:after="0" w:line="276" w:lineRule="auto"/>
    </w:pPr>
    <w:rPr>
      <w:rFonts w:eastAsiaTheme="minorHAnsi"/>
      <w:b/>
      <w:sz w:val="20"/>
      <w:szCs w:val="20"/>
      <w:lang w:eastAsia="en-US"/>
    </w:rPr>
  </w:style>
  <w:style w:type="paragraph" w:customStyle="1" w:styleId="6FE9D0D72B9D45B68195E6FE433625B22">
    <w:name w:val="6FE9D0D72B9D45B68195E6FE433625B22"/>
    <w:rsid w:val="00B7289F"/>
    <w:pPr>
      <w:keepNext/>
      <w:spacing w:before="200" w:after="0" w:line="276" w:lineRule="auto"/>
    </w:pPr>
    <w:rPr>
      <w:rFonts w:eastAsiaTheme="minorHAnsi"/>
      <w:b/>
      <w:sz w:val="20"/>
      <w:szCs w:val="20"/>
      <w:lang w:eastAsia="en-US"/>
    </w:rPr>
  </w:style>
  <w:style w:type="paragraph" w:customStyle="1" w:styleId="3721808CB20B4EC783BE996D3C84FB202">
    <w:name w:val="3721808CB20B4EC783BE996D3C84FB202"/>
    <w:rsid w:val="00B7289F"/>
    <w:pPr>
      <w:spacing w:after="240" w:line="276" w:lineRule="auto"/>
    </w:pPr>
    <w:rPr>
      <w:rFonts w:eastAsiaTheme="minorHAnsi"/>
      <w:sz w:val="20"/>
      <w:szCs w:val="20"/>
      <w:lang w:eastAsia="en-US"/>
    </w:rPr>
  </w:style>
  <w:style w:type="paragraph" w:customStyle="1" w:styleId="5F45EE7616884F37A2617E11153EFE762">
    <w:name w:val="5F45EE7616884F37A2617E11153EFE762"/>
    <w:rsid w:val="00B7289F"/>
    <w:pPr>
      <w:spacing w:after="240" w:line="276" w:lineRule="auto"/>
    </w:pPr>
    <w:rPr>
      <w:rFonts w:eastAsiaTheme="minorHAnsi"/>
      <w:sz w:val="20"/>
      <w:szCs w:val="20"/>
      <w:lang w:eastAsia="en-US"/>
    </w:rPr>
  </w:style>
  <w:style w:type="paragraph" w:customStyle="1" w:styleId="340576C873AB4AFA90564CDBED8883352">
    <w:name w:val="340576C873AB4AFA90564CDBED8883352"/>
    <w:rsid w:val="00B7289F"/>
    <w:pPr>
      <w:spacing w:after="240" w:line="276" w:lineRule="auto"/>
    </w:pPr>
    <w:rPr>
      <w:rFonts w:eastAsiaTheme="minorHAnsi"/>
      <w:sz w:val="20"/>
      <w:szCs w:val="20"/>
      <w:lang w:eastAsia="en-US"/>
    </w:rPr>
  </w:style>
  <w:style w:type="paragraph" w:customStyle="1" w:styleId="39E8854355E3472DB8CCC7D039634B0D2">
    <w:name w:val="39E8854355E3472DB8CCC7D039634B0D2"/>
    <w:rsid w:val="00B7289F"/>
    <w:pPr>
      <w:spacing w:after="240" w:line="276" w:lineRule="auto"/>
    </w:pPr>
    <w:rPr>
      <w:rFonts w:eastAsiaTheme="minorHAnsi"/>
      <w:sz w:val="20"/>
      <w:szCs w:val="20"/>
      <w:lang w:eastAsia="en-US"/>
    </w:rPr>
  </w:style>
  <w:style w:type="paragraph" w:customStyle="1" w:styleId="A08E9A15D1934FFFB231EF0E95088AD92">
    <w:name w:val="A08E9A15D1934FFFB231EF0E95088AD92"/>
    <w:rsid w:val="00B7289F"/>
    <w:pPr>
      <w:spacing w:after="240" w:line="276" w:lineRule="auto"/>
    </w:pPr>
    <w:rPr>
      <w:rFonts w:eastAsiaTheme="minorHAnsi"/>
      <w:sz w:val="20"/>
      <w:szCs w:val="20"/>
      <w:lang w:eastAsia="en-US"/>
    </w:rPr>
  </w:style>
  <w:style w:type="paragraph" w:customStyle="1" w:styleId="732DB7BF991B4611B2CCB1BA2102DB4A2">
    <w:name w:val="732DB7BF991B4611B2CCB1BA2102DB4A2"/>
    <w:rsid w:val="00B7289F"/>
    <w:pPr>
      <w:spacing w:after="240" w:line="276" w:lineRule="auto"/>
    </w:pPr>
    <w:rPr>
      <w:rFonts w:eastAsiaTheme="minorHAnsi"/>
      <w:sz w:val="20"/>
      <w:szCs w:val="20"/>
      <w:lang w:eastAsia="en-US"/>
    </w:rPr>
  </w:style>
  <w:style w:type="paragraph" w:customStyle="1" w:styleId="2E7D8FA92C2041448731315F881A610C2">
    <w:name w:val="2E7D8FA92C2041448731315F881A610C2"/>
    <w:rsid w:val="00B7289F"/>
    <w:pPr>
      <w:spacing w:after="240" w:line="276" w:lineRule="auto"/>
    </w:pPr>
    <w:rPr>
      <w:rFonts w:eastAsiaTheme="minorHAnsi"/>
      <w:sz w:val="20"/>
      <w:szCs w:val="20"/>
      <w:lang w:eastAsia="en-US"/>
    </w:rPr>
  </w:style>
  <w:style w:type="paragraph" w:customStyle="1" w:styleId="DB7CDA391F444CBC95D1291075AEC2BE1">
    <w:name w:val="DB7CDA391F444CBC95D1291075AEC2BE1"/>
    <w:rsid w:val="00B7289F"/>
    <w:pPr>
      <w:tabs>
        <w:tab w:val="right" w:pos="8789"/>
      </w:tabs>
      <w:spacing w:after="0" w:line="240" w:lineRule="auto"/>
    </w:pPr>
    <w:rPr>
      <w:rFonts w:eastAsiaTheme="minorHAnsi"/>
      <w:sz w:val="1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VSE Design Word">
  <a:themeElements>
    <a:clrScheme name="VSE Farben">
      <a:dk1>
        <a:sysClr val="windowText" lastClr="000000"/>
      </a:dk1>
      <a:lt1>
        <a:sysClr val="window" lastClr="FFFFFF"/>
      </a:lt1>
      <a:dk2>
        <a:srgbClr val="E2001A"/>
      </a:dk2>
      <a:lt2>
        <a:srgbClr val="707173"/>
      </a:lt2>
      <a:accent1>
        <a:srgbClr val="6DA5D4"/>
      </a:accent1>
      <a:accent2>
        <a:srgbClr val="0076B4"/>
      </a:accent2>
      <a:accent3>
        <a:srgbClr val="008888"/>
      </a:accent3>
      <a:accent4>
        <a:srgbClr val="009CC8"/>
      </a:accent4>
      <a:accent5>
        <a:srgbClr val="BCD2EB"/>
      </a:accent5>
      <a:accent6>
        <a:srgbClr val="E3ECE3"/>
      </a:accent6>
      <a:hlink>
        <a:srgbClr val="000000"/>
      </a:hlink>
      <a:folHlink>
        <a:srgbClr val="000000"/>
      </a:folHlink>
    </a:clrScheme>
    <a:fontScheme name="VSE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SE Design" id="{2AED2CB7-66B1-43B8-BCFA-FE608854804A}" vid="{EAACF82B-C498-4B3D-A80D-CA820FB87F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ebBeschreibung xmlns="387b9eda-08c3-4f73-a27e-14916093c39f">Dieses Dokument wird als bearbeitbares Word den Mitgliedsunternehmen zur Verfügung gestellt. Es wurde für den Teil C Checklisten vom Sicherheitshandbuch auf der Basis der EKAS-Branchenlösung Nr.05 und unter Einbezug von Überlegungen zur BL-Nr.31 des SVGW erstellt, deren Unternehmen auch in der Versicherungsklasse 55A der Suva zugeteilt sind. 
Des Weiteren sind die Weisungen im Sicherheitshandbuch des VSE/SVGW im Kapitel; Allgemeines «Gesundheit am Arbeitsplatz», Abschnitt ‘Pandemie’ zu berücksichtigen.</webBeschreibung>
    <ce54d26d242642eaa2e1a8a811166515 xmlns="387b9eda-08c3-4f73-a27e-14916093c39f">
      <Terms xmlns="http://schemas.microsoft.com/office/infopath/2007/PartnerControls">
        <TermInfo xmlns="http://schemas.microsoft.com/office/infopath/2007/PartnerControls">
          <TermName xmlns="http://schemas.microsoft.com/office/infopath/2007/PartnerControls">Fachdokument</TermName>
          <TermId xmlns="http://schemas.microsoft.com/office/infopath/2007/PartnerControls">eebcc8eb-a73d-47b2-8426-2dce6ec5bd52</TermId>
        </TermInfo>
      </Terms>
    </ce54d26d242642eaa2e1a8a811166515>
    <c1c950a9968d405d850fafadc647d9f9 xmlns="387b9eda-08c3-4f73-a27e-14916093c39f">
      <Terms xmlns="http://schemas.microsoft.com/office/infopath/2007/PartnerControls">
        <TermInfo xmlns="http://schemas.microsoft.com/office/infopath/2007/PartnerControls">
          <TermName xmlns="http://schemas.microsoft.com/office/infopath/2007/PartnerControls">Arbeitssicherheit</TermName>
          <TermId xmlns="http://schemas.microsoft.com/office/infopath/2007/PartnerControls">70c45fc8-ba76-49cd-80b4-49b61dc85ea8</TermId>
        </TermInfo>
      </Terms>
    </c1c950a9968d405d850fafadc647d9f9>
    <webSprache xmlns="387b9eda-08c3-4f73-a27e-14916093c39f">Deutsch</webSprache>
    <TaxCatchAll xmlns="387b9eda-08c3-4f73-a27e-14916093c39f">
      <Value>159</Value>
      <Value>16</Value>
      <Value>8</Value>
    </TaxCatchAll>
    <webNurMitglieder xmlns="387b9eda-08c3-4f73-a27e-14916093c39f">true</webNurMitglieder>
    <webAutor xmlns="387b9eda-08c3-4f73-a27e-14916093c3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kation strom.ch" ma:contentTypeID="0x01010031CCECC157C41F4887EAD092E25841D2002A12109429C16241845F532FB821F568" ma:contentTypeVersion="21" ma:contentTypeDescription="" ma:contentTypeScope="" ma:versionID="16af2e13f1e1e6c363e1b4636a770b6c">
  <xsd:schema xmlns:xsd="http://www.w3.org/2001/XMLSchema" xmlns:xs="http://www.w3.org/2001/XMLSchema" xmlns:p="http://schemas.microsoft.com/office/2006/metadata/properties" xmlns:ns2="387b9eda-08c3-4f73-a27e-14916093c39f" xmlns:ns3="42bb068d-e41c-4f31-835a-da58e01bd158" targetNamespace="http://schemas.microsoft.com/office/2006/metadata/properties" ma:root="true" ma:fieldsID="8278267a6ac65a5a24771f97fa81f6cc" ns2:_="" ns3:_="">
    <xsd:import namespace="387b9eda-08c3-4f73-a27e-14916093c39f"/>
    <xsd:import namespace="42bb068d-e41c-4f31-835a-da58e01bd158"/>
    <xsd:element name="properties">
      <xsd:complexType>
        <xsd:sequence>
          <xsd:element name="documentManagement">
            <xsd:complexType>
              <xsd:all>
                <xsd:element ref="ns2:webBeschreibung" minOccurs="0"/>
                <xsd:element ref="ns2:ce54d26d242642eaa2e1a8a811166515" minOccurs="0"/>
                <xsd:element ref="ns2:TaxCatchAll" minOccurs="0"/>
                <xsd:element ref="ns2:TaxCatchAllLabel" minOccurs="0"/>
                <xsd:element ref="ns2:c1c950a9968d405d850fafadc647d9f9" minOccurs="0"/>
                <xsd:element ref="ns2:webSprache"/>
                <xsd:element ref="ns3:MediaServiceMetadata" minOccurs="0"/>
                <xsd:element ref="ns3:MediaServiceFastMetadata" minOccurs="0"/>
                <xsd:element ref="ns2:webNurMitglieder" minOccurs="0"/>
                <xsd:element ref="ns2:webAutor"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b9eda-08c3-4f73-a27e-14916093c39f" elementFormDefault="qualified">
    <xsd:import namespace="http://schemas.microsoft.com/office/2006/documentManagement/types"/>
    <xsd:import namespace="http://schemas.microsoft.com/office/infopath/2007/PartnerControls"/>
    <xsd:element name="webBeschreibung" ma:index="8" nillable="true" ma:displayName="Beschreibung" ma:internalName="webBeschreibung">
      <xsd:simpleType>
        <xsd:restriction base="dms:Note">
          <xsd:maxLength value="255"/>
        </xsd:restriction>
      </xsd:simpleType>
    </xsd:element>
    <xsd:element name="ce54d26d242642eaa2e1a8a811166515" ma:index="9" ma:taxonomy="true" ma:internalName="ce54d26d242642eaa2e1a8a811166515" ma:taxonomyFieldName="webDokumententyp" ma:displayName="Dokumententyp" ma:readOnly="false" ma:default="" ma:fieldId="{ce54d26d-2426-42ea-a2e1-a8a811166515}" ma:sspId="3a665c18-619d-423b-beb0-5e81b262622c" ma:termSetId="62d4e872-dd5f-4eb3-abaf-cc65b700e3d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973e525-b879-401f-b39f-f0faa7b16aa0}" ma:internalName="TaxCatchAll" ma:showField="CatchAllData" ma:web="387b9eda-08c3-4f73-a27e-14916093c39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c973e525-b879-401f-b39f-f0faa7b16aa0}" ma:internalName="TaxCatchAllLabel" ma:readOnly="true" ma:showField="CatchAllDataLabel" ma:web="387b9eda-08c3-4f73-a27e-14916093c39f">
      <xsd:complexType>
        <xsd:complexContent>
          <xsd:extension base="dms:MultiChoiceLookup">
            <xsd:sequence>
              <xsd:element name="Value" type="dms:Lookup" maxOccurs="unbounded" minOccurs="0" nillable="true"/>
            </xsd:sequence>
          </xsd:extension>
        </xsd:complexContent>
      </xsd:complexType>
    </xsd:element>
    <xsd:element name="c1c950a9968d405d850fafadc647d9f9" ma:index="13" ma:taxonomy="true" ma:internalName="c1c950a9968d405d850fafadc647d9f9" ma:taxonomyFieldName="webThema" ma:displayName="Thema" ma:readOnly="false" ma:default="" ma:fieldId="{c1c950a9-968d-405d-850f-afadc647d9f9}" ma:sspId="3a665c18-619d-423b-beb0-5e81b262622c" ma:termSetId="9551d2b7-5e35-4885-907e-c92378d5bf3f" ma:anchorId="00000000-0000-0000-0000-000000000000" ma:open="false" ma:isKeyword="false">
      <xsd:complexType>
        <xsd:sequence>
          <xsd:element ref="pc:Terms" minOccurs="0" maxOccurs="1"/>
        </xsd:sequence>
      </xsd:complexType>
    </xsd:element>
    <xsd:element name="webSprache" ma:index="15" ma:displayName="Sprache der Publikation" ma:format="Dropdown" ma:internalName="webSprache" ma:readOnly="false">
      <xsd:simpleType>
        <xsd:restriction base="dms:Choice">
          <xsd:enumeration value="Deutsch"/>
          <xsd:enumeration value="Französisch"/>
          <xsd:enumeration value="Italienisch"/>
        </xsd:restriction>
      </xsd:simpleType>
    </xsd:element>
    <xsd:element name="webNurMitglieder" ma:index="18" nillable="true" ma:displayName="Nur für Mitglieder sichtbar" ma:default="0" ma:internalName="webNurMitglieder">
      <xsd:simpleType>
        <xsd:restriction base="dms:Boolean"/>
      </xsd:simpleType>
    </xsd:element>
    <xsd:element name="webAutor" ma:index="19" nillable="true" ma:displayName="Publikation angefordert durch" ma:description="Autor (Veröffentlicher) der Publikation" ma:internalName="webAut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bb068d-e41c-4f31-835a-da58e01bd15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C703E-E748-4619-889C-721EA353540C}">
  <ds:schemaRefs>
    <ds:schemaRef ds:uri="8802b46d-7cf8-45e5-b4d9-17e1e0559e51"/>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301d56bc-0986-4162-8d7a-d659a5f0383a"/>
    <ds:schemaRef ds:uri="http://www.w3.org/XML/1998/namespace"/>
  </ds:schemaRefs>
</ds:datastoreItem>
</file>

<file path=customXml/itemProps2.xml><?xml version="1.0" encoding="utf-8"?>
<ds:datastoreItem xmlns:ds="http://schemas.openxmlformats.org/officeDocument/2006/customXml" ds:itemID="{6445CA6C-A2D0-434F-8DF9-8F8F915883C6}"/>
</file>

<file path=customXml/itemProps3.xml><?xml version="1.0" encoding="utf-8"?>
<ds:datastoreItem xmlns:ds="http://schemas.openxmlformats.org/officeDocument/2006/customXml" ds:itemID="{D2438CE7-9AC9-452F-A182-19542DE6326F}">
  <ds:schemaRefs>
    <ds:schemaRef ds:uri="http://schemas.microsoft.com/sharepoint/v3/contenttype/forms"/>
  </ds:schemaRefs>
</ds:datastoreItem>
</file>

<file path=customXml/itemProps4.xml><?xml version="1.0" encoding="utf-8"?>
<ds:datastoreItem xmlns:ds="http://schemas.openxmlformats.org/officeDocument/2006/customXml" ds:itemID="{E398F407-3C2D-4DAD-AD68-EDCE9FFE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3105</Words>
  <Characters>19567</Characters>
  <Application>Microsoft Office Word</Application>
  <DocSecurity>0</DocSecurity>
  <Lines>163</Lines>
  <Paragraphs>45</Paragraphs>
  <ScaleCrop>false</ScaleCrop>
  <HeadingPairs>
    <vt:vector size="4" baseType="variant">
      <vt:variant>
        <vt:lpstr>Titel</vt:lpstr>
      </vt:variant>
      <vt:variant>
        <vt:i4>1</vt:i4>
      </vt:variant>
      <vt:variant>
        <vt:lpstr>Überschriften</vt:lpstr>
      </vt:variant>
      <vt:variant>
        <vt:i4>16</vt:i4>
      </vt:variant>
    </vt:vector>
  </HeadingPairs>
  <TitlesOfParts>
    <vt:vector size="17" baseType="lpstr">
      <vt:lpstr/>
      <vt:lpstr>Vorwort</vt:lpstr>
      <vt:lpstr>Grundregeln</vt:lpstr>
      <vt:lpstr>Detaillierte Checklisten</vt:lpstr>
      <vt:lpstr>Händehygiene</vt:lpstr>
      <vt:lpstr>Distanz halten</vt:lpstr>
      <vt:lpstr>Arbeit mit unvermeidbarer Distanz unter der Mindestdistanz</vt:lpstr>
      <vt:lpstr>Reinigung</vt:lpstr>
      <vt:lpstr>Besonders gefährdete Personen</vt:lpstr>
      <vt:lpstr>Erkrankte am Arbeitsplatz</vt:lpstr>
      <vt:lpstr>Besondere Arbeitssituationen</vt:lpstr>
      <vt:lpstr>Information</vt:lpstr>
      <vt:lpstr>Aufrechterhaltung</vt:lpstr>
      <vt:lpstr>Andere Schutzmassnahmen</vt:lpstr>
      <vt:lpstr>Links und Anhänge</vt:lpstr>
      <vt:lpstr/>
      <vt:lpstr>Abschluss</vt:lpstr>
    </vt:vector>
  </TitlesOfParts>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Muster-COVID-19-Checkliste des VSE  für Betriebe</dc:title>
  <dc:creator>Thoma Hans-Peter</dc:creator>
  <cp:lastModifiedBy>Stössel Olivier</cp:lastModifiedBy>
  <cp:revision>3</cp:revision>
  <cp:lastPrinted>2020-07-03T07:14:00Z</cp:lastPrinted>
  <dcterms:created xsi:type="dcterms:W3CDTF">2020-07-07T13:17:00Z</dcterms:created>
  <dcterms:modified xsi:type="dcterms:W3CDTF">2020-07-07T13:26:00Z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910c1558-babf-4f6a-801f-40ec0c656b0f</vt:lpwstr>
  </property>
  <property fmtid="{D5CDD505-2E9C-101B-9397-08002B2CF9AE}" pid="3" name="ContentTypeId">
    <vt:lpwstr>0x01010031CCECC157C41F4887EAD092E25841D2002A12109429C16241845F532FB821F568</vt:lpwstr>
  </property>
  <property fmtid="{D5CDD505-2E9C-101B-9397-08002B2CF9AE}" pid="4" name="VSEStatus">
    <vt:lpwstr/>
  </property>
  <property fmtid="{D5CDD505-2E9C-101B-9397-08002B2CF9AE}" pid="5" name="vseDokumenttyp">
    <vt:lpwstr/>
  </property>
  <property fmtid="{D5CDD505-2E9C-101B-9397-08002B2CF9AE}" pid="6" name="VSESprache">
    <vt:lpwstr/>
  </property>
  <property fmtid="{D5CDD505-2E9C-101B-9397-08002B2CF9AE}" pid="7" name="VSEAbteilung">
    <vt:lpwstr/>
  </property>
  <property fmtid="{D5CDD505-2E9C-101B-9397-08002B2CF9AE}" pid="8" name="VSECoC">
    <vt:lpwstr/>
  </property>
  <property fmtid="{D5CDD505-2E9C-101B-9397-08002B2CF9AE}" pid="9" name="VSEKommission">
    <vt:lpwstr/>
  </property>
  <property fmtid="{D5CDD505-2E9C-101B-9397-08002B2CF9AE}" pid="10" name="d0be2ace11f8492986433e8cfb09a666">
    <vt:lpwstr>Publiziert|94de3c7c-fe39-472a-b624-4a44a70e74e5</vt:lpwstr>
  </property>
  <property fmtid="{D5CDD505-2E9C-101B-9397-08002B2CF9AE}" pid="11" name="webPublikationsstatus">
    <vt:lpwstr>16;#Publiziert|94de3c7c-fe39-472a-b624-4a44a70e74e5</vt:lpwstr>
  </property>
  <property fmtid="{D5CDD505-2E9C-101B-9397-08002B2CF9AE}" pid="12" name="webDokumententyp">
    <vt:lpwstr>8;#Fachdokument|eebcc8eb-a73d-47b2-8426-2dce6ec5bd52</vt:lpwstr>
  </property>
  <property fmtid="{D5CDD505-2E9C-101B-9397-08002B2CF9AE}" pid="13" name="webThema">
    <vt:lpwstr>159;#Arbeitssicherheit|70c45fc8-ba76-49cd-80b4-49b61dc85ea8</vt:lpwstr>
  </property>
</Properties>
</file>